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77BCE" w:rsidRPr="00C464F6">
        <w:rPr>
          <w:rFonts w:ascii="GHEA Grapalat" w:hAnsi="GHEA Grapalat"/>
          <w:i w:val="0"/>
          <w:sz w:val="24"/>
          <w:szCs w:val="24"/>
        </w:rPr>
        <w:t>"</w:t>
      </w:r>
      <w:r w:rsidR="00590CA8" w:rsidRPr="00590CA8">
        <w:rPr>
          <w:rFonts w:ascii="GHEA Grapalat" w:hAnsi="GHEA Grapalat"/>
          <w:i w:val="0"/>
          <w:sz w:val="24"/>
          <w:szCs w:val="24"/>
        </w:rPr>
        <w:t>12</w:t>
      </w:r>
      <w:r w:rsidR="00C356C2">
        <w:rPr>
          <w:rFonts w:ascii="GHEA Grapalat" w:hAnsi="GHEA Grapalat"/>
          <w:i w:val="0"/>
          <w:sz w:val="24"/>
          <w:szCs w:val="24"/>
        </w:rPr>
        <w:t>" "08</w:t>
      </w:r>
      <w:r w:rsidR="00477BCE" w:rsidRPr="00C464F6">
        <w:rPr>
          <w:rFonts w:ascii="GHEA Grapalat" w:hAnsi="GHEA Grapalat"/>
          <w:i w:val="0"/>
          <w:sz w:val="24"/>
          <w:szCs w:val="24"/>
        </w:rPr>
        <w:t>" 2022 года 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7BCE">
        <w:rPr>
          <w:rFonts w:ascii="GHEA Grapalat" w:hAnsi="GHEA Grapalat"/>
          <w:i w:val="0"/>
          <w:sz w:val="24"/>
          <w:szCs w:val="24"/>
        </w:rPr>
        <w:t>EQ-</w:t>
      </w:r>
      <w:r w:rsidR="003E4255">
        <w:rPr>
          <w:rFonts w:ascii="GHEA Grapalat" w:hAnsi="GHEA Grapalat"/>
          <w:i w:val="0"/>
          <w:sz w:val="24"/>
          <w:szCs w:val="24"/>
        </w:rPr>
        <w:t>BMAShDzB-22/87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477BCE" w:rsidP="00B46D58">
      <w:pPr>
        <w:pStyle w:val="BodyTextIndent"/>
        <w:widowControl w:val="0"/>
        <w:spacing w:after="160" w:line="240" w:lineRule="auto"/>
        <w:ind w:firstLine="0"/>
        <w:rPr>
          <w:rFonts w:ascii="GHEA Grapalat" w:hAnsi="GHEA Grapalat"/>
          <w:i w:val="0"/>
          <w:sz w:val="24"/>
          <w:szCs w:val="24"/>
        </w:rPr>
      </w:pPr>
      <w:r w:rsidRPr="00477BCE">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477BCE">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3E4255">
        <w:rPr>
          <w:rFonts w:ascii="GHEA Grapalat" w:hAnsi="GHEA Grapalat"/>
          <w:i w:val="0"/>
          <w:sz w:val="24"/>
          <w:szCs w:val="24"/>
        </w:rPr>
        <w:t>открытом конкурсе</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57D48" w:rsidRPr="00477BCE" w:rsidRDefault="00A20B69" w:rsidP="00477BC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E4255">
        <w:rPr>
          <w:rFonts w:ascii="GHEA Grapalat" w:hAnsi="GHEA Grapalat" w:cs="Sylfaen"/>
          <w:b/>
          <w:sz w:val="22"/>
          <w:lang w:val="hy-AM"/>
        </w:rPr>
        <w:t>работы по покраске столбов</w:t>
      </w:r>
      <w:r w:rsidR="000E5869">
        <w:rPr>
          <w:rFonts w:ascii="GHEA Grapalat" w:hAnsi="GHEA Grapalat" w:cs="Sylfaen" w:hint="eastAsia"/>
          <w:b/>
          <w:sz w:val="22"/>
          <w:lang w:val="hy-AM"/>
        </w:rPr>
        <w:t>.</w:t>
      </w:r>
      <w:r w:rsidR="00782D60">
        <w:rPr>
          <w:rFonts w:ascii="GHEA Grapalat" w:hAnsi="GHEA Grapalat"/>
          <w:i w:val="0"/>
          <w:sz w:val="24"/>
          <w:szCs w:val="24"/>
        </w:rPr>
        <w:t>(далее — договор).</w:t>
      </w:r>
      <w:r w:rsidR="00477BCE" w:rsidRPr="00477BCE">
        <w:rPr>
          <w:rFonts w:ascii="GHEA Grapalat" w:hAnsi="GHEA Grapalat"/>
          <w:i w:val="0"/>
          <w:spacing w:val="6"/>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41856" w:rsidRPr="00355648">
        <w:rPr>
          <w:rFonts w:ascii="GHEA Grapalat" w:hAnsi="GHEA Grapalat"/>
          <w:b/>
          <w:i w:val="0"/>
          <w:sz w:val="24"/>
          <w:szCs w:val="24"/>
          <w:lang w:val="hy-AM"/>
        </w:rPr>
        <w:t>10</w:t>
      </w:r>
      <w:r w:rsidR="00F41856" w:rsidRPr="00355648">
        <w:rPr>
          <w:rFonts w:ascii="GHEA Grapalat" w:hAnsi="GHEA Grapalat"/>
          <w:b/>
          <w:i w:val="0"/>
          <w:sz w:val="24"/>
          <w:szCs w:val="24"/>
        </w:rPr>
        <w:t xml:space="preserve">:00 </w:t>
      </w:r>
      <w:r w:rsidR="00F41856" w:rsidRPr="00355648">
        <w:rPr>
          <w:rFonts w:ascii="GHEA Grapalat" w:hAnsi="GHEA Grapalat"/>
          <w:b/>
          <w:i w:val="0"/>
          <w:sz w:val="24"/>
          <w:szCs w:val="24"/>
        </w:rPr>
        <w:lastRenderedPageBreak/>
        <w:t xml:space="preserve">часов </w:t>
      </w:r>
      <w:r w:rsidR="00590CA8">
        <w:rPr>
          <w:rFonts w:ascii="GHEA Grapalat" w:hAnsi="GHEA Grapalat"/>
          <w:b/>
          <w:i w:val="0"/>
          <w:sz w:val="24"/>
          <w:szCs w:val="24"/>
        </w:rPr>
        <w:t>14.09.2022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2DF3" w:rsidRPr="00355648">
        <w:rPr>
          <w:rFonts w:ascii="GHEA Grapalat" w:hAnsi="GHEA Grapalat"/>
          <w:b/>
          <w:i w:val="0"/>
          <w:sz w:val="24"/>
          <w:szCs w:val="24"/>
          <w:lang w:val="hy-AM"/>
        </w:rPr>
        <w:t>10</w:t>
      </w:r>
      <w:r w:rsidR="006C2DF3" w:rsidRPr="00355648">
        <w:rPr>
          <w:rFonts w:ascii="GHEA Grapalat" w:hAnsi="GHEA Grapalat"/>
          <w:b/>
          <w:i w:val="0"/>
          <w:sz w:val="24"/>
          <w:szCs w:val="24"/>
        </w:rPr>
        <w:t xml:space="preserve">:00 часов </w:t>
      </w:r>
      <w:r w:rsidR="00590CA8">
        <w:rPr>
          <w:rFonts w:ascii="GHEA Grapalat" w:hAnsi="GHEA Grapalat"/>
          <w:b/>
          <w:i w:val="0"/>
          <w:sz w:val="24"/>
          <w:szCs w:val="24"/>
        </w:rPr>
        <w:t>14.09.2022</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w:t>
      </w:r>
      <w:bookmarkStart w:id="0" w:name="_GoBack"/>
      <w:bookmarkEnd w:id="0"/>
      <w:r w:rsidRPr="00130CD2">
        <w:rPr>
          <w:rFonts w:ascii="GHEA Grapalat" w:hAnsi="GHEA Grapalat"/>
          <w:i w:val="0"/>
          <w:sz w:val="24"/>
          <w:szCs w:val="24"/>
        </w:rPr>
        <w:t>м кодексом РА.</w:t>
      </w:r>
    </w:p>
    <w:p w:rsidR="006C2DF3" w:rsidRPr="005214E6" w:rsidRDefault="006C2DF3" w:rsidP="006C2DF3">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6C2DF3" w:rsidRDefault="006C2DF3" w:rsidP="006C2DF3">
      <w:pPr>
        <w:pStyle w:val="FootnoteText"/>
        <w:tabs>
          <w:tab w:val="left" w:pos="1350"/>
        </w:tabs>
        <w:jc w:val="both"/>
        <w:rPr>
          <w:rFonts w:ascii="GHEA Grapalat" w:hAnsi="GHEA Grapalat"/>
          <w:sz w:val="24"/>
          <w:szCs w:val="24"/>
        </w:rPr>
      </w:pPr>
      <w:r w:rsidRPr="006C2DF3">
        <w:rPr>
          <w:rFonts w:ascii="GHEA Grapalat" w:hAnsi="GHEA Grapalat"/>
          <w:sz w:val="24"/>
          <w:szCs w:val="24"/>
        </w:rPr>
        <w:t>Вачаган Меджунц</w:t>
      </w:r>
    </w:p>
    <w:p w:rsidR="006C2DF3" w:rsidRPr="008E79AE" w:rsidRDefault="006C2DF3" w:rsidP="006C2DF3">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6C2DF3" w:rsidRPr="00374362" w:rsidRDefault="006C2DF3" w:rsidP="006C2DF3">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6C2DF3">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6C2DF3" w:rsidRPr="00374362" w:rsidRDefault="006C2DF3" w:rsidP="006C2DF3">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09B" w:rsidRPr="000862D0" w:rsidRDefault="005D7731" w:rsidP="0009609B">
      <w:pPr>
        <w:pStyle w:val="BodyText"/>
        <w:widowControl w:val="0"/>
        <w:spacing w:after="160" w:line="360" w:lineRule="auto"/>
        <w:ind w:right="-7" w:firstLine="567"/>
        <w:jc w:val="right"/>
        <w:rPr>
          <w:rFonts w:ascii="GHEA Grapalat" w:hAnsi="GHEA Grapalat"/>
          <w:i/>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09B">
        <w:rPr>
          <w:rFonts w:ascii="GHEA Grapalat" w:hAnsi="GHEA Grapalat"/>
          <w:i/>
        </w:rPr>
        <w:t>EQ-</w:t>
      </w:r>
      <w:r w:rsidR="003E4255">
        <w:rPr>
          <w:rFonts w:ascii="GHEA Grapalat" w:hAnsi="GHEA Grapalat"/>
          <w:i/>
        </w:rPr>
        <w:t>BMAShDzB-22/87</w:t>
      </w:r>
      <w:r w:rsidR="001B32D9" w:rsidRPr="001B32D9">
        <w:rPr>
          <w:rFonts w:ascii="GHEA Grapalat" w:hAnsi="GHEA Grapalat" w:cs="Times Armenian"/>
          <w:i/>
        </w:rPr>
        <w:br/>
      </w:r>
      <w:r w:rsidR="0009609B" w:rsidRPr="000862D0">
        <w:rPr>
          <w:rFonts w:ascii="GHEA Grapalat" w:hAnsi="GHEA Grapalat"/>
          <w:i/>
          <w:color w:val="FF0000"/>
        </w:rPr>
        <w:t xml:space="preserve">№ </w:t>
      </w:r>
      <w:r w:rsidR="0009609B" w:rsidRPr="00B65F19">
        <w:rPr>
          <w:rFonts w:ascii="GHEA Grapalat" w:hAnsi="GHEA Grapalat"/>
          <w:i/>
          <w:color w:val="FF0000"/>
        </w:rPr>
        <w:t>3</w:t>
      </w:r>
      <w:r w:rsidR="0009609B" w:rsidRPr="000862D0">
        <w:rPr>
          <w:rFonts w:ascii="GHEA Grapalat" w:hAnsi="GHEA Grapalat"/>
          <w:i/>
          <w:color w:val="FF0000"/>
        </w:rPr>
        <w:t xml:space="preserve"> от </w:t>
      </w:r>
      <w:r w:rsidR="00C356C2">
        <w:rPr>
          <w:rFonts w:ascii="GHEA Grapalat" w:hAnsi="GHEA Grapalat"/>
          <w:i/>
          <w:color w:val="FF0000"/>
        </w:rPr>
        <w:t>03</w:t>
      </w:r>
      <w:r w:rsidR="0009609B" w:rsidRPr="00EF2B48">
        <w:rPr>
          <w:rFonts w:ascii="GHEA Grapalat" w:hAnsi="GHEA Grapalat"/>
          <w:i/>
          <w:color w:val="FF0000"/>
        </w:rPr>
        <w:t>.0</w:t>
      </w:r>
      <w:r w:rsidR="00C356C2" w:rsidRPr="00C356C2">
        <w:rPr>
          <w:rFonts w:ascii="GHEA Grapalat" w:hAnsi="GHEA Grapalat"/>
          <w:i/>
          <w:color w:val="FF0000"/>
        </w:rPr>
        <w:t>8</w:t>
      </w:r>
      <w:r w:rsidR="0009609B" w:rsidRPr="00EF2B48">
        <w:rPr>
          <w:rFonts w:ascii="GHEA Grapalat" w:hAnsi="GHEA Grapalat"/>
          <w:i/>
          <w:color w:val="FF0000"/>
        </w:rPr>
        <w:t>.</w:t>
      </w:r>
      <w:r w:rsidR="0009609B" w:rsidRPr="000862D0">
        <w:rPr>
          <w:rFonts w:ascii="GHEA Grapalat" w:hAnsi="GHEA Grapalat"/>
          <w:i/>
          <w:color w:val="FF0000"/>
        </w:rPr>
        <w:t>20</w:t>
      </w:r>
      <w:r w:rsidR="0009609B">
        <w:rPr>
          <w:rFonts w:ascii="GHEA Grapalat" w:hAnsi="GHEA Grapalat"/>
          <w:i/>
          <w:color w:val="FF0000"/>
          <w:lang w:val="hy-AM"/>
        </w:rPr>
        <w:t>2</w:t>
      </w:r>
      <w:r w:rsidR="0009609B" w:rsidRPr="000E361F">
        <w:rPr>
          <w:rFonts w:ascii="GHEA Grapalat" w:hAnsi="GHEA Grapalat"/>
          <w:i/>
          <w:color w:val="FF0000"/>
        </w:rPr>
        <w:t>2</w:t>
      </w:r>
      <w:r w:rsidR="0009609B" w:rsidRPr="000862D0">
        <w:rPr>
          <w:rFonts w:ascii="GHEA Grapalat" w:hAnsi="GHEA Grapalat"/>
          <w:i/>
          <w:color w:val="FF0000"/>
        </w:rPr>
        <w:t>г.</w:t>
      </w:r>
    </w:p>
    <w:p w:rsidR="00096865" w:rsidRPr="009044F1" w:rsidRDefault="00096865" w:rsidP="0009609B">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361F" w:rsidRPr="008029D3" w:rsidRDefault="000E361F" w:rsidP="000E361F">
      <w:pPr>
        <w:pStyle w:val="BodyText"/>
        <w:widowControl w:val="0"/>
        <w:spacing w:after="160" w:line="360" w:lineRule="auto"/>
        <w:ind w:right="-7"/>
        <w:jc w:val="center"/>
        <w:rPr>
          <w:rFonts w:ascii="GHEA Grapalat" w:hAnsi="GHEA Grapalat" w:cs="Sylfaen"/>
          <w:b/>
        </w:rPr>
      </w:pPr>
      <w:r w:rsidRPr="000D082B">
        <w:rPr>
          <w:rFonts w:ascii="GHEA Grapalat" w:hAnsi="GHEA Grapalat"/>
        </w:rPr>
        <w:t xml:space="preserve">       </w:t>
      </w: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E4255">
        <w:rPr>
          <w:rFonts w:ascii="GHEA Grapalat" w:hAnsi="GHEA Grapalat"/>
        </w:rPr>
        <w:t>ОТКРЫТОМ КОНКУРСЕ</w:t>
      </w:r>
      <w:r w:rsidRPr="009044F1">
        <w:rPr>
          <w:rFonts w:ascii="GHEA Grapalat" w:hAnsi="GHEA Grapalat"/>
        </w:rPr>
        <w:t xml:space="preserve">, ОБЪЯВЛЕННЫЙ С ЦЕЛЬЮ ПРИОБРЕТЕНИЯ </w:t>
      </w:r>
      <w:r w:rsidR="003E4255">
        <w:rPr>
          <w:rFonts w:ascii="GHEA Grapalat" w:hAnsi="GHEA Grapalat"/>
        </w:rPr>
        <w:t>работы по покраске столбов</w:t>
      </w:r>
      <w:r w:rsidR="000E5869">
        <w:rPr>
          <w:rFonts w:ascii="GHEA Grapalat" w:hAnsi="GHEA Grapalat"/>
        </w:rPr>
        <w:t>.</w:t>
      </w:r>
      <w:r w:rsidRPr="009044F1">
        <w:rPr>
          <w:rFonts w:ascii="GHEA Grapalat" w:hAnsi="GHEA Grapalat"/>
        </w:rPr>
        <w:t xml:space="preserve">ДЛЯ НУЖД </w:t>
      </w:r>
      <w:r w:rsidR="000E361F">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3E4255" w:rsidP="000E361F">
      <w:pPr>
        <w:widowControl w:val="0"/>
        <w:jc w:val="center"/>
        <w:rPr>
          <w:rFonts w:ascii="GHEA Grapalat" w:hAnsi="GHEA Grapalat"/>
        </w:rPr>
      </w:pPr>
      <w:r>
        <w:rPr>
          <w:rFonts w:ascii="GHEA Grapalat" w:hAnsi="GHEA Grapalat" w:cs="Sylfaen"/>
          <w:b/>
          <w:sz w:val="22"/>
          <w:lang w:val="hy-AM"/>
        </w:rPr>
        <w:t>работы по покраске столбов</w:t>
      </w:r>
      <w:r w:rsidR="000E5869">
        <w:rPr>
          <w:rFonts w:ascii="GHEA Grapalat" w:hAnsi="GHEA Grapalat" w:cs="Sylfaen" w:hint="eastAsia"/>
          <w:b/>
          <w:sz w:val="22"/>
          <w:lang w:val="hy-AM"/>
        </w:rPr>
        <w:t>.</w:t>
      </w:r>
      <w:r w:rsidR="005D7731" w:rsidRPr="002E069D">
        <w:rPr>
          <w:rFonts w:ascii="GHEA Grapalat" w:hAnsi="GHEA Grapalat"/>
          <w:b/>
        </w:rPr>
        <w:t>ДЛЯ НУЖД</w:t>
      </w:r>
      <w:r w:rsidR="00EB5576" w:rsidRPr="00EC400D">
        <w:rPr>
          <w:rFonts w:ascii="GHEA Grapalat" w:hAnsi="GHEA Grapalat"/>
        </w:rPr>
        <w:t xml:space="preserve"> </w:t>
      </w:r>
      <w:r w:rsidR="000E361F">
        <w:rPr>
          <w:rFonts w:ascii="GHEA Grapalat" w:hAnsi="GHEA Grapalat"/>
          <w:b/>
        </w:rPr>
        <w:t>города Еревана</w:t>
      </w:r>
    </w:p>
    <w:p w:rsidR="000E361F" w:rsidRPr="003A1EBB" w:rsidRDefault="000E361F" w:rsidP="000E361F">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E4255">
        <w:rPr>
          <w:rFonts w:ascii="GHEA Grapalat" w:hAnsi="GHEA Grapalat"/>
          <w:b/>
        </w:rPr>
        <w:t>ОТКРЫТОМ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E4255">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A7D13">
        <w:rPr>
          <w:rFonts w:ascii="GHEA Grapalat" w:hAnsi="GHEA Grapalat"/>
          <w:spacing w:val="-6"/>
        </w:rPr>
        <w:t>EQ-</w:t>
      </w:r>
      <w:r w:rsidR="003E4255">
        <w:rPr>
          <w:rFonts w:ascii="GHEA Grapalat" w:hAnsi="GHEA Grapalat"/>
          <w:spacing w:val="-6"/>
        </w:rPr>
        <w:t>BMAShDzB-22/87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361F">
        <w:rPr>
          <w:rFonts w:ascii="GHEA Grapalat" w:hAnsi="GHEA Grapalat"/>
        </w:rPr>
        <w:t>МЭРИИ Г.ЕРЕВАНА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77C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77C0">
        <w:rPr>
          <w:rFonts w:ascii="GHEA Grapalat" w:hAnsi="GHEA Grapalat"/>
          <w:sz w:val="24"/>
          <w:szCs w:val="24"/>
          <w:lang w:val="en-US"/>
        </w:rPr>
        <w:t>v</w:t>
      </w:r>
      <w:r w:rsidR="006369E1">
        <w:rPr>
          <w:rFonts w:ascii="GHEA Grapalat" w:hAnsi="GHEA Grapalat"/>
          <w:sz w:val="24"/>
          <w:szCs w:val="24"/>
          <w:lang w:val="en-US"/>
        </w:rPr>
        <w:t>achagan</w:t>
      </w:r>
      <w:r w:rsidR="006369E1" w:rsidRPr="002B77C0">
        <w:rPr>
          <w:rFonts w:ascii="GHEA Grapalat" w:hAnsi="GHEA Grapalat"/>
          <w:sz w:val="24"/>
          <w:szCs w:val="24"/>
        </w:rPr>
        <w:t>.</w:t>
      </w:r>
      <w:r w:rsidR="006369E1">
        <w:rPr>
          <w:rFonts w:ascii="GHEA Grapalat" w:hAnsi="GHEA Grapalat"/>
          <w:sz w:val="24"/>
          <w:szCs w:val="24"/>
          <w:lang w:val="en-US"/>
        </w:rPr>
        <w:t>mejunc</w:t>
      </w:r>
      <w:r w:rsidR="006369E1" w:rsidRPr="002B77C0">
        <w:rPr>
          <w:rFonts w:ascii="GHEA Grapalat" w:hAnsi="GHEA Grapalat"/>
          <w:sz w:val="24"/>
          <w:szCs w:val="24"/>
        </w:rPr>
        <w:t>@</w:t>
      </w:r>
      <w:r w:rsidR="006369E1">
        <w:rPr>
          <w:rFonts w:ascii="GHEA Grapalat" w:hAnsi="GHEA Grapalat"/>
          <w:sz w:val="24"/>
          <w:szCs w:val="24"/>
          <w:lang w:val="en-US"/>
        </w:rPr>
        <w:t>yerevan</w:t>
      </w:r>
      <w:r w:rsidR="006369E1" w:rsidRPr="002B77C0">
        <w:rPr>
          <w:rFonts w:ascii="GHEA Grapalat" w:hAnsi="GHEA Grapalat"/>
          <w:sz w:val="24"/>
          <w:szCs w:val="24"/>
        </w:rPr>
        <w:t>.</w:t>
      </w:r>
      <w:r w:rsidR="006369E1">
        <w:rPr>
          <w:rFonts w:ascii="GHEA Grapalat" w:hAnsi="GHEA Grapalat"/>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E4255">
        <w:rPr>
          <w:rFonts w:ascii="GHEA Grapalat" w:hAnsi="GHEA Grapalat"/>
          <w:i w:val="0"/>
          <w:sz w:val="24"/>
          <w:szCs w:val="24"/>
        </w:rPr>
        <w:t>работы по покраске столбов</w:t>
      </w:r>
      <w:r w:rsidR="000E5869">
        <w:rPr>
          <w:rFonts w:ascii="GHEA Grapalat" w:hAnsi="GHEA Grapalat"/>
          <w:i w:val="0"/>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E361F">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C356C2" w:rsidRPr="00C356C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 xml:space="preserve">Цена </w:t>
            </w:r>
            <w:r w:rsidR="000E5869" w:rsidRPr="000E5869">
              <w:rPr>
                <w:rFonts w:ascii="GHEA Grapalat" w:hAnsi="GHEA Grapalat"/>
                <w:b/>
                <w:i/>
                <w:sz w:val="24"/>
                <w:szCs w:val="24"/>
              </w:rPr>
              <w:t>единицу</w:t>
            </w:r>
            <w:r w:rsidR="000E5869" w:rsidRPr="00216275">
              <w:rPr>
                <w:rFonts w:ascii="GHEA Grapalat" w:hAnsi="GHEA Grapalat"/>
                <w:b/>
                <w:i/>
                <w:sz w:val="24"/>
                <w:szCs w:val="24"/>
              </w:rPr>
              <w:t xml:space="preserve"> </w:t>
            </w:r>
            <w:r w:rsidRPr="00216275">
              <w:rPr>
                <w:rFonts w:ascii="GHEA Grapalat" w:hAnsi="GHEA Grapalat"/>
                <w:b/>
                <w:i/>
                <w:sz w:val="24"/>
                <w:szCs w:val="24"/>
              </w:rPr>
              <w:t>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3E4255" w:rsidRDefault="003E4255" w:rsidP="003E4255">
            <w:pPr>
              <w:pStyle w:val="BodyTextIndent2"/>
              <w:widowControl w:val="0"/>
              <w:spacing w:line="240" w:lineRule="auto"/>
              <w:ind w:firstLine="0"/>
              <w:jc w:val="center"/>
              <w:rPr>
                <w:rFonts w:ascii="GHEA Grapalat" w:hAnsi="GHEA Grapalat"/>
                <w:szCs w:val="24"/>
              </w:rPr>
            </w:pPr>
            <w:r w:rsidRPr="003E4255">
              <w:rPr>
                <w:rFonts w:ascii="GHEA Grapalat" w:hAnsi="GHEA Grapalat"/>
                <w:szCs w:val="16"/>
              </w:rPr>
              <w:t>3630275</w:t>
            </w:r>
          </w:p>
        </w:tc>
        <w:tc>
          <w:tcPr>
            <w:tcW w:w="6175" w:type="dxa"/>
            <w:vAlign w:val="center"/>
          </w:tcPr>
          <w:p w:rsidR="009E0E87" w:rsidRPr="000E5869" w:rsidRDefault="003E4255" w:rsidP="000E5869">
            <w:pPr>
              <w:widowControl w:val="0"/>
              <w:autoSpaceDE w:val="0"/>
              <w:autoSpaceDN w:val="0"/>
              <w:spacing w:line="230" w:lineRule="exact"/>
              <w:rPr>
                <w:rFonts w:ascii="GHEA Grapalat" w:hAnsi="GHEA Grapalat"/>
                <w:sz w:val="22"/>
              </w:rPr>
            </w:pPr>
            <w:r w:rsidRPr="00A5141F">
              <w:rPr>
                <w:rFonts w:ascii="GHEA Grapalat" w:hAnsi="GHEA Grapalat" w:cs="Sylfaen" w:hint="eastAsia"/>
                <w:b/>
                <w:sz w:val="22"/>
                <w:lang w:val="hy-AM"/>
              </w:rPr>
              <w:t>работы</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по</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покраске</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столбов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w:t>
      </w:r>
      <w:r w:rsidR="008C56FA" w:rsidRPr="00F329B2">
        <w:rPr>
          <w:rFonts w:ascii="GHEA Grapalat" w:hAnsi="GHEA Grapalat"/>
        </w:rPr>
        <w:lastRenderedPageBreak/>
        <w:t>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C27E43" w:rsidRPr="009044F1" w:rsidRDefault="00C27E43" w:rsidP="00C27E4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4255">
        <w:rPr>
          <w:rFonts w:ascii="GHEA Grapalat" w:hAnsi="GHEA Grapalat"/>
          <w:sz w:val="24"/>
          <w:szCs w:val="24"/>
        </w:rPr>
        <w:t>ОТКРЫТОМ КОНКУРСЕ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5D70" w:rsidRPr="00B66E0A">
        <w:rPr>
          <w:rFonts w:ascii="GHEA Grapalat" w:hAnsi="GHEA Grapalat"/>
          <w:b/>
          <w:sz w:val="24"/>
          <w:szCs w:val="24"/>
        </w:rPr>
        <w:t>1</w:t>
      </w:r>
      <w:r w:rsidR="00345D70" w:rsidRPr="00B66E0A">
        <w:rPr>
          <w:rFonts w:ascii="GHEA Grapalat" w:hAnsi="GHEA Grapalat"/>
          <w:b/>
          <w:sz w:val="24"/>
          <w:szCs w:val="24"/>
          <w:lang w:val="hy-AM"/>
        </w:rPr>
        <w:t>0</w:t>
      </w:r>
      <w:r w:rsidR="00345D70" w:rsidRPr="00B66E0A">
        <w:rPr>
          <w:rFonts w:ascii="GHEA Grapalat" w:hAnsi="GHEA Grapalat"/>
          <w:b/>
          <w:sz w:val="24"/>
          <w:szCs w:val="24"/>
        </w:rPr>
        <w:t>:00</w:t>
      </w:r>
      <w:r w:rsidRPr="009044F1">
        <w:rPr>
          <w:rFonts w:ascii="GHEA Grapalat" w:hAnsi="GHEA Grapalat"/>
          <w:sz w:val="24"/>
          <w:szCs w:val="24"/>
        </w:rPr>
        <w:t xml:space="preserve"> часов </w:t>
      </w:r>
      <w:r w:rsidR="00590CA8">
        <w:rPr>
          <w:rFonts w:ascii="GHEA Grapalat" w:hAnsi="GHEA Grapalat"/>
          <w:b/>
          <w:sz w:val="24"/>
          <w:szCs w:val="24"/>
        </w:rPr>
        <w:t>14.09.2022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0CA8">
        <w:rPr>
          <w:rFonts w:ascii="GHEA Grapalat" w:hAnsi="GHEA Grapalat"/>
          <w:b/>
          <w:sz w:val="24"/>
          <w:szCs w:val="24"/>
        </w:rPr>
        <w:t>14.09.2022</w:t>
      </w:r>
      <w:r w:rsidR="004200E1" w:rsidRPr="00B66E0A">
        <w:rPr>
          <w:rFonts w:ascii="GHEA Grapalat" w:hAnsi="GHEA Grapalat"/>
          <w:b/>
          <w:sz w:val="24"/>
          <w:szCs w:val="24"/>
        </w:rPr>
        <w:t xml:space="preserve"> года 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60DC" w:rsidRPr="00A01157" w:rsidRDefault="00FD2748" w:rsidP="007E60D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0DC" w:rsidRPr="001313ED">
        <w:rPr>
          <w:rFonts w:ascii="GHEA Grapalat" w:hAnsi="GHEA Grapalat"/>
          <w:i w:val="0"/>
          <w:color w:val="FF0000"/>
          <w:sz w:val="24"/>
          <w:szCs w:val="24"/>
        </w:rPr>
        <w:t>Центральным банком Армении</w:t>
      </w:r>
      <w:r w:rsidR="007E60DC" w:rsidRPr="001313ED">
        <w:rPr>
          <w:rStyle w:val="FootnoteReference"/>
          <w:rFonts w:ascii="GHEA Grapalat" w:hAnsi="GHEA Grapalat"/>
          <w:i w:val="0"/>
          <w:color w:val="FF0000"/>
        </w:rPr>
        <w:t xml:space="preserve"> </w:t>
      </w:r>
      <w:r w:rsidR="007E60DC">
        <w:rPr>
          <w:rStyle w:val="FootnoteReference"/>
          <w:rFonts w:ascii="GHEA Grapalat" w:hAnsi="GHEA Grapalat"/>
          <w:i w:val="0"/>
          <w:sz w:val="24"/>
          <w:szCs w:val="24"/>
        </w:rPr>
        <w:footnoteReference w:customMarkFollows="1" w:id="6"/>
        <w:t>11</w:t>
      </w:r>
      <w:r w:rsidR="007E60DC">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w:t>
      </w:r>
      <w:r w:rsidRPr="00AA14B6">
        <w:rPr>
          <w:rFonts w:ascii="GHEA Grapalat" w:hAnsi="GHEA Grapalat"/>
          <w:sz w:val="24"/>
          <w:szCs w:val="24"/>
        </w:rPr>
        <w:lastRenderedPageBreak/>
        <w:t xml:space="preserve">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27E43" w:rsidRPr="000811C1" w:rsidRDefault="00C27E43" w:rsidP="00C27E43">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FC03E5" w:rsidRPr="00FC03E5">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F41D1E">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C679D3" w:rsidRPr="00C67FAB">
        <w:rPr>
          <w:rFonts w:ascii="GHEA Grapalat" w:hAnsi="GHEA Grapalat"/>
          <w:i/>
        </w:rPr>
        <w:t>в одностороннем порядке утвержденного заявления-в виде неустойки (приложение 5.1) или наличных ден</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до </w:t>
      </w:r>
      <w:r w:rsidR="002D0BC7">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3E4255">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15096C" w:rsidRPr="000811C1" w:rsidRDefault="0015096C" w:rsidP="0015096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r w:rsidRPr="00765959">
        <w:rPr>
          <w:rFonts w:ascii="GHEA Grapalat" w:hAnsi="GHEA Grapalat"/>
        </w:rPr>
        <w:t xml:space="preserve"> </w:t>
      </w:r>
      <w:r>
        <w:rPr>
          <w:rFonts w:ascii="GHEA Grapalat" w:hAnsi="GHEA Grapalat"/>
        </w:rPr>
        <w:t xml:space="preserve">и Приложению </w:t>
      </w:r>
      <w:r>
        <w:rPr>
          <w:rFonts w:ascii="GHEA Grapalat" w:hAnsi="GHEA Grapalat"/>
          <w:lang w:val="hy-AM"/>
        </w:rPr>
        <w:t>N 1.</w:t>
      </w:r>
      <w:r w:rsidRPr="009A012B">
        <w:rPr>
          <w:rFonts w:ascii="GHEA Grapalat" w:hAnsi="GHEA Grapalat"/>
        </w:rPr>
        <w:t>3</w:t>
      </w:r>
      <w:r>
        <w:rPr>
          <w:rFonts w:ascii="GHEA Grapalat" w:hAnsi="GHEA Grapalat"/>
          <w:lang w:val="hy-AM"/>
        </w:rPr>
        <w:t xml:space="preserve"> /zip </w:t>
      </w:r>
      <w:r>
        <w:rPr>
          <w:rFonts w:ascii="GHEA Grapalat" w:hAnsi="GHEA Grapalat"/>
        </w:rPr>
        <w:t>файл/</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6F2D9C" w:rsidRPr="00FF3E38">
        <w:rPr>
          <w:rFonts w:ascii="GHEA Grapalat" w:hAnsi="GHEA Grapalat"/>
        </w:rPr>
        <w:lastRenderedPageBreak/>
        <w:t>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E4255">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096C">
        <w:rPr>
          <w:rFonts w:ascii="GHEA Grapalat" w:hAnsi="GHEA Grapalat"/>
          <w:sz w:val="24"/>
          <w:szCs w:val="24"/>
        </w:rPr>
        <w:t>EQ-</w:t>
      </w:r>
      <w:r w:rsidR="003E4255">
        <w:rPr>
          <w:rFonts w:ascii="GHEA Grapalat" w:hAnsi="GHEA Grapalat"/>
          <w:sz w:val="24"/>
          <w:szCs w:val="24"/>
        </w:rPr>
        <w:t>BMAShDzB-22/87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A7D13">
        <w:rPr>
          <w:rFonts w:ascii="GHEA Grapalat" w:hAnsi="GHEA Grapalat"/>
        </w:rPr>
        <w:t>EQ-</w:t>
      </w:r>
      <w:r w:rsidR="003E4255">
        <w:rPr>
          <w:rFonts w:ascii="GHEA Grapalat" w:hAnsi="GHEA Grapalat"/>
        </w:rPr>
        <w:t>BMAShDzB-22/87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E4255">
        <w:rPr>
          <w:rFonts w:ascii="GHEA Grapalat" w:hAnsi="GHEA Grapalat"/>
        </w:rPr>
        <w:t>ОТКРЫТОМ КОНКУРСЕ</w:t>
      </w:r>
      <w:r>
        <w:rPr>
          <w:rFonts w:ascii="GHEA Grapalat" w:hAnsi="GHEA Grapalat"/>
        </w:rPr>
        <w:t xml:space="preserve"> под кодом </w:t>
      </w:r>
      <w:r w:rsidR="0015096C">
        <w:rPr>
          <w:rFonts w:ascii="GHEA Grapalat" w:hAnsi="GHEA Grapalat"/>
        </w:rPr>
        <w:t>EQ-</w:t>
      </w:r>
      <w:r w:rsidR="003E4255">
        <w:rPr>
          <w:rFonts w:ascii="GHEA Grapalat" w:hAnsi="GHEA Grapalat"/>
        </w:rPr>
        <w:t>BMAShDzB-22/87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5096C">
        <w:rPr>
          <w:rFonts w:ascii="GHEA Grapalat" w:hAnsi="GHEA Grapalat"/>
        </w:rPr>
        <w:t>EQ-</w:t>
      </w:r>
      <w:r w:rsidR="003E4255">
        <w:rPr>
          <w:rFonts w:ascii="GHEA Grapalat" w:hAnsi="GHEA Grapalat"/>
        </w:rPr>
        <w:t>BMAShDzB-22/87</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E4255">
        <w:rPr>
          <w:rFonts w:ascii="GHEA Grapalat" w:hAnsi="GHEA Grapalat"/>
        </w:rPr>
        <w:t>ОТКРЫТОМ КОНКУРСЕ</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E4255">
        <w:rPr>
          <w:rFonts w:ascii="GHEA Grapalat" w:hAnsi="GHEA Grapalat"/>
          <w:b/>
        </w:rPr>
        <w:t>ОТКРЫТОМ КОНКУРСЕ</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32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D32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323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D323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D323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D323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E4255">
        <w:rPr>
          <w:rFonts w:ascii="GHEA Grapalat" w:hAnsi="GHEA Grapalat"/>
          <w:b/>
          <w:sz w:val="24"/>
          <w:szCs w:val="24"/>
        </w:rPr>
        <w:t>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A7D13">
        <w:rPr>
          <w:rFonts w:ascii="GHEA Grapalat" w:hAnsi="GHEA Grapalat"/>
          <w:b/>
          <w:sz w:val="24"/>
          <w:szCs w:val="24"/>
        </w:rPr>
        <w:t>EQ-</w:t>
      </w:r>
      <w:r w:rsidR="003E4255">
        <w:rPr>
          <w:rFonts w:ascii="GHEA Grapalat" w:hAnsi="GHEA Grapalat"/>
          <w:b/>
          <w:sz w:val="24"/>
          <w:szCs w:val="24"/>
        </w:rPr>
        <w:t>BMAShDzB-22/87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E4255">
        <w:rPr>
          <w:rFonts w:ascii="GHEA Grapalat" w:hAnsi="GHEA Grapalat"/>
          <w:spacing w:val="-6"/>
        </w:rPr>
        <w:t>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9A7D13">
        <w:rPr>
          <w:rFonts w:ascii="GHEA Grapalat" w:hAnsi="GHEA Grapalat"/>
          <w:spacing w:val="-6"/>
        </w:rPr>
        <w:t>EQ-</w:t>
      </w:r>
      <w:r w:rsidR="003E4255">
        <w:rPr>
          <w:rFonts w:ascii="GHEA Grapalat" w:hAnsi="GHEA Grapalat"/>
          <w:spacing w:val="-6"/>
        </w:rPr>
        <w:t>BMAShDzB-22/87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582"/>
        <w:gridCol w:w="1843"/>
        <w:gridCol w:w="1617"/>
        <w:gridCol w:w="1448"/>
      </w:tblGrid>
      <w:tr w:rsidR="00202EB4" w:rsidRPr="005744FC" w:rsidTr="00AC1566">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AC156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5D5B" w:rsidRPr="005744FC" w:rsidTr="00AC1566">
        <w:trPr>
          <w:trHeight w:val="1126"/>
          <w:jc w:val="center"/>
        </w:trPr>
        <w:tc>
          <w:tcPr>
            <w:tcW w:w="1368" w:type="dxa"/>
            <w:tcBorders>
              <w:top w:val="single" w:sz="4" w:space="0" w:color="auto"/>
              <w:left w:val="single" w:sz="4" w:space="0" w:color="auto"/>
              <w:bottom w:val="single" w:sz="4" w:space="0" w:color="auto"/>
              <w:right w:val="single" w:sz="4" w:space="0" w:color="auto"/>
            </w:tcBorders>
            <w:vAlign w:val="center"/>
          </w:tcPr>
          <w:p w:rsidR="00AE5D5B" w:rsidRPr="005744FC" w:rsidRDefault="00AE5D5B" w:rsidP="00AE5D5B">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rsidR="00AE5D5B" w:rsidRDefault="003E4255" w:rsidP="00AE5D5B">
            <w:pPr>
              <w:rPr>
                <w:rFonts w:ascii="GHEA Grapalat" w:hAnsi="GHEA Grapalat" w:cs="Calibri"/>
                <w:sz w:val="20"/>
                <w:szCs w:val="20"/>
              </w:rPr>
            </w:pPr>
            <w:r w:rsidRPr="00A5141F">
              <w:rPr>
                <w:rFonts w:ascii="GHEA Grapalat" w:hAnsi="GHEA Grapalat" w:cs="Sylfaen" w:hint="eastAsia"/>
                <w:b/>
                <w:sz w:val="22"/>
                <w:lang w:val="hy-AM"/>
              </w:rPr>
              <w:t>работы</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по</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покраске</w:t>
            </w:r>
            <w:r w:rsidRPr="00A5141F">
              <w:rPr>
                <w:rFonts w:ascii="GHEA Grapalat" w:hAnsi="GHEA Grapalat" w:cs="Sylfaen"/>
                <w:b/>
                <w:sz w:val="22"/>
                <w:lang w:val="hy-AM"/>
              </w:rPr>
              <w:t xml:space="preserve"> </w:t>
            </w:r>
            <w:r w:rsidRPr="00A5141F">
              <w:rPr>
                <w:rFonts w:ascii="GHEA Grapalat" w:hAnsi="GHEA Grapalat" w:cs="Sylfaen" w:hint="eastAsia"/>
                <w:b/>
                <w:sz w:val="22"/>
                <w:lang w:val="hy-AM"/>
              </w:rPr>
              <w:t>столбов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5D5B" w:rsidRPr="005744FC" w:rsidRDefault="00AE5D5B" w:rsidP="00AE5D5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F30EE1" w:rsidRDefault="00F30EE1" w:rsidP="00B46D58">
      <w:pPr>
        <w:widowControl w:val="0"/>
        <w:spacing w:after="160"/>
        <w:jc w:val="right"/>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572A57" w:rsidRDefault="003D2FE2" w:rsidP="00042B28">
      <w:pPr>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3E4255">
        <w:rPr>
          <w:rFonts w:ascii="GHEA Grapalat" w:hAnsi="GHEA Grapalat"/>
          <w:b/>
          <w:i/>
          <w:sz w:val="22"/>
          <w:szCs w:val="22"/>
        </w:rPr>
        <w:t>ОТКРЫТОМ КОНКУРСЕ</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A7D13">
        <w:rPr>
          <w:rFonts w:ascii="GHEA Grapalat" w:hAnsi="GHEA Grapalat"/>
          <w:b/>
          <w:i/>
          <w:sz w:val="22"/>
          <w:szCs w:val="22"/>
        </w:rPr>
        <w:t>EQ-</w:t>
      </w:r>
      <w:r w:rsidR="003E4255">
        <w:rPr>
          <w:rFonts w:ascii="GHEA Grapalat" w:hAnsi="GHEA Grapalat"/>
          <w:b/>
          <w:i/>
          <w:sz w:val="22"/>
          <w:szCs w:val="22"/>
        </w:rPr>
        <w:t>BMAShDzB-22/87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E4255">
        <w:rPr>
          <w:rFonts w:ascii="GHEA Grapalat" w:hAnsi="GHEA Grapalat"/>
          <w:i/>
        </w:rPr>
        <w:t>ОТКРЫТОМ КОНКУРСЕ</w:t>
      </w:r>
      <w:r w:rsidRPr="00B138F3">
        <w:rPr>
          <w:rFonts w:ascii="GHEA Grapalat" w:hAnsi="GHEA Grapalat"/>
          <w:i/>
        </w:rPr>
        <w:br/>
        <w:t>под кодом "</w:t>
      </w:r>
      <w:r w:rsidR="009A7D13">
        <w:rPr>
          <w:rFonts w:ascii="GHEA Grapalat" w:hAnsi="GHEA Grapalat"/>
          <w:i/>
        </w:rPr>
        <w:t>EQ-</w:t>
      </w:r>
      <w:r w:rsidR="003E4255">
        <w:rPr>
          <w:rFonts w:ascii="GHEA Grapalat" w:hAnsi="GHEA Grapalat"/>
          <w:i/>
        </w:rPr>
        <w:t>BMAShDzB-22/87</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E4255">
        <w:rPr>
          <w:rFonts w:ascii="GHEA Grapalat" w:hAnsi="GHEA Grapalat"/>
          <w:b/>
          <w:sz w:val="24"/>
          <w:szCs w:val="24"/>
        </w:rPr>
        <w:t>ОТКРЫТОМ КОНКУРСЕ</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A7D13">
        <w:rPr>
          <w:rFonts w:ascii="GHEA Grapalat" w:hAnsi="GHEA Grapalat"/>
          <w:b/>
          <w:sz w:val="24"/>
          <w:szCs w:val="24"/>
        </w:rPr>
        <w:t>EQ-</w:t>
      </w:r>
      <w:r w:rsidR="003E4255">
        <w:rPr>
          <w:rFonts w:ascii="GHEA Grapalat" w:hAnsi="GHEA Grapalat"/>
          <w:b/>
          <w:sz w:val="24"/>
          <w:szCs w:val="24"/>
        </w:rPr>
        <w:t>BMAShDzB-22/87</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w:t>
      </w:r>
      <w:r w:rsidR="00194A92">
        <w:rPr>
          <w:rFonts w:ascii="GHEA Grapalat" w:hAnsi="GHEA Grapalat"/>
        </w:rPr>
        <w:t>ень взимается пеня в размере 0.</w:t>
      </w:r>
      <w:r w:rsidR="00194A92" w:rsidRPr="00194A92">
        <w:rPr>
          <w:rFonts w:ascii="GHEA Grapalat" w:hAnsi="GHEA Grapalat"/>
        </w:rPr>
        <w:t>1</w:t>
      </w:r>
      <w:r w:rsidR="003E4255">
        <w:rPr>
          <w:rFonts w:ascii="GHEA Grapalat" w:hAnsi="GHEA Grapalat"/>
          <w:lang w:val="hy-AM"/>
        </w:rPr>
        <w:t>5</w:t>
      </w:r>
      <w:r w:rsidRPr="009F3DC7">
        <w:rPr>
          <w:rFonts w:ascii="GHEA Grapalat" w:hAnsi="GHEA Grapalat"/>
        </w:rPr>
        <w:t xml:space="preserve"> (ноль целых </w:t>
      </w:r>
      <w:r w:rsidR="00194A92" w:rsidRPr="00194A92">
        <w:rPr>
          <w:rFonts w:ascii="GHEA Grapalat" w:hAnsi="GHEA Grapalat"/>
        </w:rPr>
        <w:t>18</w:t>
      </w:r>
      <w:r w:rsidRPr="009F3DC7">
        <w:rPr>
          <w:rFonts w:ascii="GHEA Grapalat" w:hAnsi="GHEA Grapalat"/>
        </w:rPr>
        <w:t xml:space="preserve">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E4255">
        <w:rPr>
          <w:rFonts w:ascii="GHEA Grapalat" w:hAnsi="GHEA Grapalat"/>
          <w:lang w:val="hy-AM"/>
        </w:rPr>
        <w:t>15</w:t>
      </w:r>
      <w:r w:rsidRPr="009F3DC7">
        <w:rPr>
          <w:rFonts w:ascii="GHEA Grapalat" w:hAnsi="GHEA Grapalat"/>
        </w:rPr>
        <w:t xml:space="preserve"> процента от суммы, установленной в пункте 5.1 договора</w:t>
      </w:r>
      <w:r w:rsidR="007B2EA4">
        <w:rPr>
          <w:rStyle w:val="FootnoteReference"/>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22230" w:rsidRDefault="00922230" w:rsidP="00922230">
      <w:pPr>
        <w:pStyle w:val="ListParagraph"/>
        <w:jc w:val="center"/>
        <w:rPr>
          <w:rFonts w:ascii="GHEA Grapalat" w:hAnsi="GHEA Grapalat" w:cs="Calibri"/>
          <w:b/>
          <w:bCs/>
          <w:color w:val="000000"/>
        </w:rPr>
      </w:pPr>
    </w:p>
    <w:p w:rsidR="00922230" w:rsidRDefault="003E4255" w:rsidP="003E4255">
      <w:pPr>
        <w:jc w:val="center"/>
        <w:rPr>
          <w:rFonts w:ascii="GHEA Grapalat" w:hAnsi="GHEA Grapalat"/>
          <w:b/>
          <w:szCs w:val="28"/>
        </w:rPr>
      </w:pPr>
      <w:r w:rsidRPr="003E4255">
        <w:rPr>
          <w:rFonts w:ascii="GHEA Grapalat" w:hAnsi="GHEA Grapalat"/>
          <w:b/>
          <w:szCs w:val="28"/>
        </w:rPr>
        <w:t>Очистка и покраска столбов в административном районе Нор Норк</w:t>
      </w:r>
    </w:p>
    <w:p w:rsidR="003E4255" w:rsidRPr="003E4255" w:rsidRDefault="003E4255" w:rsidP="003E4255">
      <w:pPr>
        <w:jc w:val="center"/>
        <w:rPr>
          <w:rFonts w:ascii="GHEA Grapalat" w:hAnsi="GHEA Grapalat"/>
          <w:b/>
          <w:szCs w:val="28"/>
        </w:rPr>
      </w:pPr>
    </w:p>
    <w:tbl>
      <w:tblPr>
        <w:tblW w:w="10860" w:type="dxa"/>
        <w:tblInd w:w="-702" w:type="dxa"/>
        <w:tblLook w:val="04A0" w:firstRow="1" w:lastRow="0" w:firstColumn="1" w:lastColumn="0" w:noHBand="0" w:noVBand="1"/>
      </w:tblPr>
      <w:tblGrid>
        <w:gridCol w:w="517"/>
        <w:gridCol w:w="798"/>
        <w:gridCol w:w="3591"/>
        <w:gridCol w:w="819"/>
        <w:gridCol w:w="1498"/>
        <w:gridCol w:w="1381"/>
        <w:gridCol w:w="2256"/>
      </w:tblGrid>
      <w:tr w:rsidR="003E4255" w:rsidRPr="003E4255" w:rsidTr="003E4255">
        <w:trPr>
          <w:trHeight w:val="295"/>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NN</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Обоснованые</w:t>
            </w:r>
          </w:p>
        </w:tc>
        <w:tc>
          <w:tcPr>
            <w:tcW w:w="35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Название работы</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единица измерения</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объем</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Цена за единицу</w:t>
            </w:r>
          </w:p>
        </w:tc>
        <w:tc>
          <w:tcPr>
            <w:tcW w:w="22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 xml:space="preserve">Итог </w:t>
            </w: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r>
      <w:tr w:rsidR="003E4255" w:rsidRPr="003E4255" w:rsidTr="003E4255">
        <w:trPr>
          <w:trHeight w:val="20"/>
        </w:trPr>
        <w:tc>
          <w:tcPr>
            <w:tcW w:w="517" w:type="dxa"/>
            <w:tcBorders>
              <w:top w:val="nil"/>
              <w:left w:val="single" w:sz="4" w:space="0" w:color="auto"/>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1</w:t>
            </w:r>
          </w:p>
        </w:tc>
        <w:tc>
          <w:tcPr>
            <w:tcW w:w="798"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2</w:t>
            </w:r>
          </w:p>
        </w:tc>
        <w:tc>
          <w:tcPr>
            <w:tcW w:w="3591"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3</w:t>
            </w:r>
          </w:p>
        </w:tc>
        <w:tc>
          <w:tcPr>
            <w:tcW w:w="819"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4</w:t>
            </w:r>
          </w:p>
        </w:tc>
        <w:tc>
          <w:tcPr>
            <w:tcW w:w="1498"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5</w:t>
            </w:r>
          </w:p>
        </w:tc>
        <w:tc>
          <w:tcPr>
            <w:tcW w:w="1381"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6</w:t>
            </w:r>
          </w:p>
        </w:tc>
        <w:tc>
          <w:tcPr>
            <w:tcW w:w="2256" w:type="dxa"/>
            <w:tcBorders>
              <w:top w:val="nil"/>
              <w:left w:val="nil"/>
              <w:bottom w:val="nil"/>
              <w:right w:val="single" w:sz="4" w:space="0" w:color="auto"/>
            </w:tcBorders>
            <w:shd w:val="clear" w:color="auto" w:fill="auto"/>
            <w:vAlign w:val="bottom"/>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6</w:t>
            </w:r>
          </w:p>
        </w:tc>
      </w:tr>
      <w:tr w:rsidR="003E4255" w:rsidRPr="003E4255" w:rsidTr="003E4255">
        <w:trPr>
          <w:trHeight w:val="295"/>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1</w:t>
            </w:r>
          </w:p>
        </w:tc>
        <w:tc>
          <w:tcPr>
            <w:tcW w:w="798"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E13-263</w:t>
            </w:r>
          </w:p>
        </w:tc>
        <w:tc>
          <w:tcPr>
            <w:tcW w:w="3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Очистка столбов от старой краски, наклеенных бумаг кистью</w:t>
            </w:r>
          </w:p>
        </w:tc>
        <w:tc>
          <w:tcPr>
            <w:tcW w:w="8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E4255" w:rsidRPr="003E4255" w:rsidRDefault="003E4255">
            <w:pPr>
              <w:rPr>
                <w:rFonts w:ascii="GHEA Grapalat" w:hAnsi="GHEA Grapalat" w:cs="Calibri"/>
                <w:sz w:val="22"/>
              </w:rPr>
            </w:pPr>
            <w:r w:rsidRPr="003E4255">
              <w:rPr>
                <w:rFonts w:ascii="GHEA Grapalat" w:hAnsi="GHEA Grapalat" w:cs="Calibri"/>
                <w:sz w:val="22"/>
                <w:vertAlign w:val="superscript"/>
              </w:rPr>
              <w:t>квм</w:t>
            </w:r>
          </w:p>
        </w:tc>
        <w:tc>
          <w:tcPr>
            <w:tcW w:w="14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1700.0</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E4255" w:rsidRPr="003E4255" w:rsidRDefault="003E4255">
            <w:pPr>
              <w:jc w:val="center"/>
              <w:rPr>
                <w:rFonts w:ascii="GHEA Grapalat" w:hAnsi="GHEA Grapalat" w:cs="Calibri"/>
                <w:sz w:val="22"/>
              </w:rPr>
            </w:pPr>
          </w:p>
        </w:tc>
        <w:tc>
          <w:tcPr>
            <w:tcW w:w="22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E4255" w:rsidRPr="003E4255" w:rsidRDefault="003E4255">
            <w:pPr>
              <w:jc w:val="cente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000000"/>
              <w:left w:val="single" w:sz="4" w:space="0" w:color="000000"/>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single" w:sz="4" w:space="0" w:color="auto"/>
              <w:left w:val="single" w:sz="4" w:space="0" w:color="auto"/>
              <w:bottom w:val="single" w:sz="4" w:space="0" w:color="000000"/>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single" w:sz="4" w:space="0" w:color="auto"/>
              <w:left w:val="single" w:sz="4" w:space="0" w:color="auto"/>
              <w:bottom w:val="single" w:sz="4" w:space="0" w:color="000000"/>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single" w:sz="4" w:space="0" w:color="auto"/>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val="restart"/>
            <w:tcBorders>
              <w:top w:val="nil"/>
              <w:left w:val="single" w:sz="4" w:space="0" w:color="auto"/>
              <w:bottom w:val="single" w:sz="4" w:space="0" w:color="auto"/>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2</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E15-614</w:t>
            </w:r>
          </w:p>
        </w:tc>
        <w:tc>
          <w:tcPr>
            <w:tcW w:w="3591" w:type="dxa"/>
            <w:vMerge w:val="restart"/>
            <w:tcBorders>
              <w:top w:val="nil"/>
              <w:left w:val="single" w:sz="4" w:space="0" w:color="auto"/>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Масляная покраска столбов в 2 раза</w:t>
            </w:r>
          </w:p>
        </w:tc>
        <w:tc>
          <w:tcPr>
            <w:tcW w:w="8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квм</w:t>
            </w:r>
          </w:p>
        </w:tc>
        <w:tc>
          <w:tcPr>
            <w:tcW w:w="149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E4255" w:rsidRPr="003E4255" w:rsidRDefault="003E4255">
            <w:pPr>
              <w:jc w:val="center"/>
              <w:rPr>
                <w:rFonts w:ascii="GHEA Grapalat" w:hAnsi="GHEA Grapalat" w:cs="Calibri"/>
                <w:sz w:val="22"/>
              </w:rPr>
            </w:pPr>
            <w:r w:rsidRPr="003E4255">
              <w:rPr>
                <w:rFonts w:ascii="GHEA Grapalat" w:hAnsi="GHEA Grapalat" w:cs="Calibri"/>
                <w:sz w:val="22"/>
              </w:rPr>
              <w:t>1700.0</w:t>
            </w:r>
          </w:p>
        </w:tc>
        <w:tc>
          <w:tcPr>
            <w:tcW w:w="1381" w:type="dxa"/>
            <w:vMerge w:val="restart"/>
            <w:tcBorders>
              <w:top w:val="nil"/>
              <w:left w:val="single" w:sz="4" w:space="0" w:color="auto"/>
              <w:bottom w:val="single" w:sz="4" w:space="0" w:color="auto"/>
              <w:right w:val="single" w:sz="4" w:space="0" w:color="auto"/>
            </w:tcBorders>
            <w:shd w:val="clear" w:color="auto" w:fill="auto"/>
            <w:vAlign w:val="center"/>
          </w:tcPr>
          <w:p w:rsidR="003E4255" w:rsidRPr="003E4255" w:rsidRDefault="003E4255">
            <w:pPr>
              <w:jc w:val="center"/>
              <w:rPr>
                <w:rFonts w:ascii="GHEA Grapalat" w:hAnsi="GHEA Grapalat" w:cs="Calibri"/>
                <w:sz w:val="22"/>
              </w:rPr>
            </w:pPr>
          </w:p>
        </w:tc>
        <w:tc>
          <w:tcPr>
            <w:tcW w:w="2256" w:type="dxa"/>
            <w:vMerge w:val="restart"/>
            <w:tcBorders>
              <w:top w:val="nil"/>
              <w:left w:val="single" w:sz="4" w:space="0" w:color="auto"/>
              <w:bottom w:val="single" w:sz="4" w:space="0" w:color="auto"/>
              <w:right w:val="single" w:sz="4" w:space="0" w:color="auto"/>
            </w:tcBorders>
            <w:shd w:val="clear" w:color="auto" w:fill="auto"/>
            <w:vAlign w:val="center"/>
          </w:tcPr>
          <w:p w:rsidR="003E4255" w:rsidRPr="003E4255" w:rsidRDefault="003E4255">
            <w:pPr>
              <w:jc w:val="center"/>
              <w:rPr>
                <w:rFonts w:ascii="GHEA Grapalat" w:hAnsi="GHEA Grapalat" w:cs="Calibri"/>
                <w:sz w:val="22"/>
              </w:rPr>
            </w:pPr>
          </w:p>
        </w:tc>
      </w:tr>
      <w:tr w:rsidR="003E4255" w:rsidRPr="003E4255" w:rsidTr="003E4255">
        <w:trPr>
          <w:trHeight w:val="295"/>
        </w:trPr>
        <w:tc>
          <w:tcPr>
            <w:tcW w:w="517"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95"/>
        </w:trPr>
        <w:tc>
          <w:tcPr>
            <w:tcW w:w="517"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3591"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819"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498" w:type="dxa"/>
            <w:vMerge/>
            <w:tcBorders>
              <w:top w:val="nil"/>
              <w:left w:val="single" w:sz="4" w:space="0" w:color="auto"/>
              <w:bottom w:val="single" w:sz="4" w:space="0" w:color="auto"/>
              <w:right w:val="single" w:sz="4" w:space="0" w:color="auto"/>
            </w:tcBorders>
            <w:vAlign w:val="center"/>
            <w:hideMark/>
          </w:tcPr>
          <w:p w:rsidR="003E4255" w:rsidRPr="003E4255" w:rsidRDefault="003E4255">
            <w:pPr>
              <w:rPr>
                <w:rFonts w:ascii="GHEA Grapalat" w:hAnsi="GHEA Grapalat" w:cs="Calibri"/>
                <w:sz w:val="22"/>
              </w:rPr>
            </w:pPr>
          </w:p>
        </w:tc>
        <w:tc>
          <w:tcPr>
            <w:tcW w:w="1381"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c>
          <w:tcPr>
            <w:tcW w:w="2256" w:type="dxa"/>
            <w:vMerge/>
            <w:tcBorders>
              <w:top w:val="nil"/>
              <w:left w:val="single" w:sz="4" w:space="0" w:color="auto"/>
              <w:bottom w:val="single" w:sz="4" w:space="0" w:color="auto"/>
              <w:right w:val="single" w:sz="4" w:space="0" w:color="auto"/>
            </w:tcBorders>
            <w:vAlign w:val="center"/>
          </w:tcPr>
          <w:p w:rsidR="003E4255" w:rsidRPr="003E4255" w:rsidRDefault="003E4255">
            <w:pPr>
              <w:rPr>
                <w:rFonts w:ascii="GHEA Grapalat" w:hAnsi="GHEA Grapalat" w:cs="Calibri"/>
                <w:sz w:val="22"/>
              </w:rPr>
            </w:pPr>
          </w:p>
        </w:tc>
      </w:tr>
      <w:tr w:rsidR="003E4255" w:rsidRPr="003E4255" w:rsidTr="003E4255">
        <w:trPr>
          <w:trHeight w:val="2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E4255" w:rsidRPr="003E4255" w:rsidRDefault="003E4255">
            <w:pPr>
              <w:jc w:val="center"/>
              <w:rPr>
                <w:rFonts w:ascii="GHEA Grapalat" w:hAnsi="GHEA Grapalat" w:cs="Calibri"/>
                <w:sz w:val="22"/>
              </w:rPr>
            </w:pPr>
            <w:r w:rsidRPr="003E4255">
              <w:rPr>
                <w:rFonts w:ascii="Calibri" w:hAnsi="Calibri" w:cs="Calibri"/>
                <w:sz w:val="22"/>
              </w:rPr>
              <w:t> </w:t>
            </w:r>
          </w:p>
        </w:tc>
        <w:tc>
          <w:tcPr>
            <w:tcW w:w="798" w:type="dxa"/>
            <w:tcBorders>
              <w:top w:val="nil"/>
              <w:left w:val="nil"/>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Calibri" w:hAnsi="Calibri" w:cs="Calibri"/>
                <w:sz w:val="22"/>
              </w:rPr>
              <w:t> </w:t>
            </w:r>
          </w:p>
        </w:tc>
        <w:tc>
          <w:tcPr>
            <w:tcW w:w="7289" w:type="dxa"/>
            <w:gridSpan w:val="4"/>
            <w:tcBorders>
              <w:top w:val="single" w:sz="4" w:space="0" w:color="auto"/>
              <w:left w:val="nil"/>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 xml:space="preserve">Итог </w:t>
            </w:r>
          </w:p>
        </w:tc>
        <w:tc>
          <w:tcPr>
            <w:tcW w:w="2256" w:type="dxa"/>
            <w:tcBorders>
              <w:top w:val="nil"/>
              <w:left w:val="nil"/>
              <w:bottom w:val="single" w:sz="4" w:space="0" w:color="auto"/>
              <w:right w:val="single" w:sz="4" w:space="0" w:color="auto"/>
            </w:tcBorders>
            <w:shd w:val="clear" w:color="auto" w:fill="auto"/>
            <w:vAlign w:val="center"/>
          </w:tcPr>
          <w:p w:rsidR="003E4255" w:rsidRPr="003E4255" w:rsidRDefault="003E4255">
            <w:pPr>
              <w:jc w:val="right"/>
              <w:rPr>
                <w:rFonts w:ascii="GHEA Grapalat" w:hAnsi="GHEA Grapalat" w:cs="Calibri"/>
                <w:sz w:val="22"/>
              </w:rPr>
            </w:pPr>
          </w:p>
        </w:tc>
      </w:tr>
      <w:tr w:rsidR="003E4255" w:rsidRPr="003E4255" w:rsidTr="003E4255">
        <w:trPr>
          <w:trHeight w:val="2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3E4255" w:rsidRPr="003E4255" w:rsidRDefault="003E4255">
            <w:pPr>
              <w:rPr>
                <w:rFonts w:ascii="GHEA Grapalat" w:hAnsi="GHEA Grapalat" w:cs="Calibri"/>
                <w:sz w:val="22"/>
                <w:szCs w:val="20"/>
              </w:rPr>
            </w:pPr>
            <w:r w:rsidRPr="003E4255">
              <w:rPr>
                <w:rFonts w:ascii="Calibri" w:hAnsi="Calibri" w:cs="Calibri"/>
                <w:sz w:val="22"/>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3E4255" w:rsidRPr="003E4255" w:rsidRDefault="003E4255">
            <w:pPr>
              <w:rPr>
                <w:rFonts w:ascii="GHEA Grapalat" w:hAnsi="GHEA Grapalat" w:cs="Calibri"/>
                <w:sz w:val="22"/>
                <w:szCs w:val="20"/>
              </w:rPr>
            </w:pPr>
            <w:r w:rsidRPr="003E4255">
              <w:rPr>
                <w:rFonts w:ascii="Calibri" w:hAnsi="Calibri" w:cs="Calibri"/>
                <w:sz w:val="22"/>
                <w:szCs w:val="20"/>
              </w:rPr>
              <w:t> </w:t>
            </w:r>
          </w:p>
        </w:tc>
        <w:tc>
          <w:tcPr>
            <w:tcW w:w="7289" w:type="dxa"/>
            <w:gridSpan w:val="4"/>
            <w:tcBorders>
              <w:top w:val="single" w:sz="4" w:space="0" w:color="auto"/>
              <w:left w:val="nil"/>
              <w:bottom w:val="single" w:sz="4" w:space="0" w:color="auto"/>
              <w:right w:val="single" w:sz="4" w:space="0" w:color="auto"/>
            </w:tcBorders>
            <w:shd w:val="clear" w:color="auto" w:fill="auto"/>
            <w:hideMark/>
          </w:tcPr>
          <w:p w:rsidR="003E4255" w:rsidRPr="003E4255" w:rsidRDefault="003E4255">
            <w:pPr>
              <w:rPr>
                <w:rFonts w:ascii="GHEA Grapalat" w:hAnsi="GHEA Grapalat" w:cs="Calibri"/>
                <w:sz w:val="22"/>
              </w:rPr>
            </w:pPr>
            <w:r w:rsidRPr="003E4255">
              <w:rPr>
                <w:rFonts w:ascii="GHEA Grapalat" w:hAnsi="GHEA Grapalat" w:cs="Calibri"/>
                <w:sz w:val="22"/>
              </w:rPr>
              <w:t>НДС 20%</w:t>
            </w:r>
          </w:p>
        </w:tc>
        <w:tc>
          <w:tcPr>
            <w:tcW w:w="2256" w:type="dxa"/>
            <w:tcBorders>
              <w:top w:val="nil"/>
              <w:left w:val="nil"/>
              <w:bottom w:val="single" w:sz="4" w:space="0" w:color="auto"/>
              <w:right w:val="single" w:sz="4" w:space="0" w:color="auto"/>
            </w:tcBorders>
            <w:shd w:val="clear" w:color="auto" w:fill="auto"/>
            <w:noWrap/>
            <w:vAlign w:val="bottom"/>
          </w:tcPr>
          <w:p w:rsidR="003E4255" w:rsidRPr="003E4255" w:rsidRDefault="003E4255">
            <w:pPr>
              <w:jc w:val="right"/>
              <w:rPr>
                <w:rFonts w:ascii="GHEA Grapalat" w:hAnsi="GHEA Grapalat" w:cs="Calibri"/>
                <w:sz w:val="22"/>
              </w:rPr>
            </w:pPr>
          </w:p>
        </w:tc>
      </w:tr>
      <w:tr w:rsidR="003E4255" w:rsidRPr="003E4255" w:rsidTr="003E4255">
        <w:trPr>
          <w:trHeight w:val="2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3E4255" w:rsidRPr="003E4255" w:rsidRDefault="003E4255">
            <w:pPr>
              <w:rPr>
                <w:rFonts w:ascii="GHEA Grapalat" w:hAnsi="GHEA Grapalat" w:cs="Calibri"/>
                <w:sz w:val="22"/>
                <w:szCs w:val="20"/>
              </w:rPr>
            </w:pPr>
            <w:r w:rsidRPr="003E4255">
              <w:rPr>
                <w:rFonts w:ascii="Calibri" w:hAnsi="Calibri" w:cs="Calibri"/>
                <w:sz w:val="22"/>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rsidR="003E4255" w:rsidRPr="003E4255" w:rsidRDefault="003E4255">
            <w:pPr>
              <w:rPr>
                <w:rFonts w:ascii="GHEA Grapalat" w:hAnsi="GHEA Grapalat" w:cs="Calibri"/>
                <w:sz w:val="22"/>
                <w:szCs w:val="20"/>
              </w:rPr>
            </w:pPr>
            <w:r w:rsidRPr="003E4255">
              <w:rPr>
                <w:rFonts w:ascii="Calibri" w:hAnsi="Calibri" w:cs="Calibri"/>
                <w:sz w:val="22"/>
                <w:szCs w:val="20"/>
              </w:rPr>
              <w:t> </w:t>
            </w:r>
          </w:p>
        </w:tc>
        <w:tc>
          <w:tcPr>
            <w:tcW w:w="7289" w:type="dxa"/>
            <w:gridSpan w:val="4"/>
            <w:tcBorders>
              <w:top w:val="single" w:sz="4" w:space="0" w:color="auto"/>
              <w:left w:val="nil"/>
              <w:bottom w:val="single" w:sz="4" w:space="0" w:color="auto"/>
              <w:right w:val="single" w:sz="4" w:space="0" w:color="auto"/>
            </w:tcBorders>
            <w:shd w:val="clear" w:color="auto" w:fill="auto"/>
            <w:vAlign w:val="center"/>
            <w:hideMark/>
          </w:tcPr>
          <w:p w:rsidR="003E4255" w:rsidRPr="003E4255" w:rsidRDefault="003E4255">
            <w:pPr>
              <w:rPr>
                <w:rFonts w:ascii="GHEA Grapalat" w:hAnsi="GHEA Grapalat" w:cs="Calibri"/>
                <w:sz w:val="22"/>
              </w:rPr>
            </w:pPr>
            <w:r w:rsidRPr="003E4255">
              <w:rPr>
                <w:rFonts w:ascii="GHEA Grapalat" w:hAnsi="GHEA Grapalat" w:cs="Calibri"/>
                <w:sz w:val="22"/>
              </w:rPr>
              <w:t xml:space="preserve">Итог </w:t>
            </w:r>
          </w:p>
        </w:tc>
        <w:tc>
          <w:tcPr>
            <w:tcW w:w="2256" w:type="dxa"/>
            <w:tcBorders>
              <w:top w:val="nil"/>
              <w:left w:val="nil"/>
              <w:bottom w:val="single" w:sz="4" w:space="0" w:color="auto"/>
              <w:right w:val="single" w:sz="4" w:space="0" w:color="auto"/>
            </w:tcBorders>
            <w:shd w:val="clear" w:color="auto" w:fill="auto"/>
            <w:noWrap/>
            <w:vAlign w:val="bottom"/>
            <w:hideMark/>
          </w:tcPr>
          <w:p w:rsidR="003E4255" w:rsidRPr="003E4255" w:rsidRDefault="003E4255">
            <w:pPr>
              <w:jc w:val="right"/>
              <w:rPr>
                <w:rFonts w:ascii="GHEA Grapalat" w:hAnsi="GHEA Grapalat" w:cs="Calibri"/>
                <w:sz w:val="22"/>
              </w:rPr>
            </w:pPr>
            <w:r w:rsidRPr="003E4255">
              <w:rPr>
                <w:rFonts w:ascii="GHEA Grapalat" w:hAnsi="GHEA Grapalat" w:cs="Calibri"/>
                <w:sz w:val="22"/>
              </w:rPr>
              <w:t>3630.275</w:t>
            </w:r>
          </w:p>
        </w:tc>
      </w:tr>
    </w:tbl>
    <w:p w:rsidR="00922230" w:rsidRPr="003E4255" w:rsidRDefault="00922230" w:rsidP="00922230">
      <w:pPr>
        <w:rPr>
          <w:rFonts w:ascii="GHEA Grapalat" w:hAnsi="GHEA Grapalat"/>
          <w:b/>
          <w:sz w:val="28"/>
          <w:szCs w:val="28"/>
        </w:rPr>
      </w:pPr>
    </w:p>
    <w:p w:rsidR="00793F15" w:rsidRPr="0003675D" w:rsidRDefault="00793F15" w:rsidP="00793F15">
      <w:pPr>
        <w:spacing w:line="276" w:lineRule="auto"/>
        <w:ind w:firstLine="426"/>
        <w:jc w:val="center"/>
        <w:rPr>
          <w:rFonts w:ascii="GHEA Grapalat" w:hAnsi="GHEA Grapalat"/>
          <w:b/>
          <w:sz w:val="20"/>
          <w:szCs w:val="20"/>
        </w:rPr>
      </w:pPr>
      <w:r w:rsidRPr="0003675D">
        <w:rPr>
          <w:rFonts w:ascii="GHEA Grapalat" w:hAnsi="GHEA Grapalat"/>
          <w:b/>
          <w:sz w:val="20"/>
          <w:szCs w:val="20"/>
          <w:lang w:val="hy-AM"/>
        </w:rPr>
        <w:t>ТЕХНИЧЕСКОЕ ОПИСАНИЕ - ГРАФИК ПОКУПКИ</w:t>
      </w:r>
    </w:p>
    <w:p w:rsidR="00793F15" w:rsidRPr="0003675D" w:rsidRDefault="00793F15" w:rsidP="00793F15">
      <w:pPr>
        <w:spacing w:line="276" w:lineRule="auto"/>
        <w:ind w:firstLine="426"/>
        <w:jc w:val="center"/>
        <w:rPr>
          <w:rFonts w:ascii="GHEA Grapalat" w:hAnsi="GHEA Grapalat"/>
          <w:b/>
          <w:sz w:val="20"/>
          <w:szCs w:val="20"/>
        </w:rPr>
      </w:pPr>
    </w:p>
    <w:p w:rsidR="00793F15" w:rsidRPr="0003675D" w:rsidRDefault="00793F15" w:rsidP="00793F15">
      <w:pPr>
        <w:jc w:val="center"/>
        <w:rPr>
          <w:rFonts w:ascii="GHEA Grapalat" w:hAnsi="GHEA Grapalat"/>
          <w:sz w:val="20"/>
          <w:szCs w:val="20"/>
        </w:rPr>
      </w:pPr>
      <w:r w:rsidRPr="0003675D">
        <w:rPr>
          <w:rFonts w:ascii="GHEA Grapalat" w:hAnsi="GHEA Grapalat"/>
          <w:sz w:val="20"/>
          <w:szCs w:val="20"/>
          <w:lang w:eastAsia="en-US"/>
        </w:rPr>
        <w:t>Очистка и покраска столбов в административном районе Нор Норк</w:t>
      </w:r>
    </w:p>
    <w:p w:rsidR="00793F15" w:rsidRPr="0003675D" w:rsidRDefault="00793F15" w:rsidP="00793F15">
      <w:pPr>
        <w:jc w:val="right"/>
        <w:rPr>
          <w:rFonts w:ascii="GHEA Grapalat" w:hAnsi="GHEA Grapalat"/>
          <w:sz w:val="20"/>
          <w:szCs w:val="20"/>
          <w:lang w:val="hy-AM"/>
        </w:rPr>
      </w:pPr>
      <w:r w:rsidRPr="0003675D">
        <w:rPr>
          <w:rFonts w:ascii="GHEA Grapalat" w:hAnsi="GHEA Grapalat"/>
          <w:sz w:val="20"/>
          <w:szCs w:val="20"/>
          <w:lang w:val="hy-AM"/>
        </w:rPr>
        <w:tab/>
      </w:r>
      <w:r w:rsidRPr="0003675D">
        <w:rPr>
          <w:rFonts w:ascii="GHEA Grapalat" w:hAnsi="GHEA Grapalat"/>
          <w:sz w:val="20"/>
          <w:szCs w:val="20"/>
          <w:lang w:val="hy-AM"/>
        </w:rPr>
        <w:tab/>
      </w:r>
      <w:r w:rsidRPr="0003675D">
        <w:rPr>
          <w:rFonts w:ascii="GHEA Grapalat" w:hAnsi="GHEA Grapalat"/>
          <w:sz w:val="20"/>
          <w:szCs w:val="20"/>
          <w:lang w:val="hy-AM"/>
        </w:rPr>
        <w:tab/>
      </w:r>
      <w:r w:rsidRPr="0003675D">
        <w:rPr>
          <w:rFonts w:ascii="GHEA Grapalat" w:hAnsi="GHEA Grapalat"/>
          <w:sz w:val="20"/>
          <w:szCs w:val="20"/>
          <w:lang w:val="hy-AM"/>
        </w:rPr>
        <w:tab/>
        <w:t>AMD</w:t>
      </w:r>
    </w:p>
    <w:tbl>
      <w:tblPr>
        <w:tblW w:w="110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
        <w:gridCol w:w="1222"/>
        <w:gridCol w:w="3870"/>
        <w:gridCol w:w="630"/>
        <w:gridCol w:w="916"/>
        <w:gridCol w:w="164"/>
        <w:gridCol w:w="990"/>
        <w:gridCol w:w="720"/>
        <w:gridCol w:w="900"/>
        <w:gridCol w:w="1350"/>
      </w:tblGrid>
      <w:tr w:rsidR="00793F15" w:rsidRPr="0003675D" w:rsidTr="00793F15">
        <w:trPr>
          <w:trHeight w:val="70"/>
        </w:trPr>
        <w:tc>
          <w:tcPr>
            <w:tcW w:w="308" w:type="dxa"/>
            <w:vMerge w:val="restart"/>
            <w:vAlign w:val="center"/>
          </w:tcPr>
          <w:p w:rsidR="00793F15" w:rsidRPr="0003675D" w:rsidRDefault="00793F15" w:rsidP="00FE4DC5">
            <w:pPr>
              <w:jc w:val="center"/>
              <w:rPr>
                <w:rFonts w:ascii="GHEA Grapalat" w:hAnsi="GHEA Grapalat"/>
                <w:sz w:val="20"/>
                <w:szCs w:val="20"/>
                <w:lang w:val="hy-AM"/>
              </w:rPr>
            </w:pPr>
            <w:r w:rsidRPr="0003675D">
              <w:rPr>
                <w:rFonts w:ascii="GHEA Grapalat" w:hAnsi="GHEA Grapalat"/>
                <w:sz w:val="20"/>
                <w:szCs w:val="20"/>
                <w:lang w:val="hy-AM"/>
              </w:rPr>
              <w:t>Н</w:t>
            </w:r>
          </w:p>
        </w:tc>
        <w:tc>
          <w:tcPr>
            <w:tcW w:w="1222" w:type="dxa"/>
            <w:vMerge w:val="restart"/>
            <w:vAlign w:val="center"/>
          </w:tcPr>
          <w:p w:rsidR="00793F15" w:rsidRPr="0003675D" w:rsidRDefault="00793F15" w:rsidP="00FE4DC5">
            <w:pPr>
              <w:jc w:val="center"/>
              <w:rPr>
                <w:rFonts w:ascii="GHEA Grapalat" w:hAnsi="GHEA Grapalat"/>
                <w:sz w:val="20"/>
                <w:szCs w:val="20"/>
                <w:lang w:val="hy-AM"/>
              </w:rPr>
            </w:pPr>
            <w:r w:rsidRPr="0003675D">
              <w:rPr>
                <w:rFonts w:ascii="GHEA Grapalat" w:hAnsi="GHEA Grapalat"/>
                <w:sz w:val="20"/>
                <w:szCs w:val="20"/>
              </w:rPr>
              <w:t>ЕСП КОД  (CPV)</w:t>
            </w:r>
          </w:p>
        </w:tc>
        <w:tc>
          <w:tcPr>
            <w:tcW w:w="3870" w:type="dxa"/>
            <w:vMerge w:val="restart"/>
            <w:vAlign w:val="center"/>
          </w:tcPr>
          <w:p w:rsidR="00793F15" w:rsidRPr="0003675D" w:rsidRDefault="00793F15" w:rsidP="00FE4DC5">
            <w:pPr>
              <w:jc w:val="center"/>
              <w:rPr>
                <w:rFonts w:ascii="GHEA Grapalat" w:hAnsi="GHEA Grapalat"/>
                <w:sz w:val="20"/>
                <w:szCs w:val="20"/>
              </w:rPr>
            </w:pPr>
            <w:r w:rsidRPr="0003675D">
              <w:rPr>
                <w:rFonts w:ascii="GHEA Grapalat" w:hAnsi="GHEA Grapalat"/>
                <w:sz w:val="20"/>
                <w:szCs w:val="20"/>
              </w:rPr>
              <w:t>техническиехарактеристики</w:t>
            </w:r>
          </w:p>
        </w:tc>
        <w:tc>
          <w:tcPr>
            <w:tcW w:w="630" w:type="dxa"/>
            <w:vMerge w:val="restart"/>
            <w:textDirection w:val="btLr"/>
            <w:vAlign w:val="center"/>
          </w:tcPr>
          <w:p w:rsidR="00793F15" w:rsidRPr="0003675D" w:rsidRDefault="00793F15" w:rsidP="00FE4DC5">
            <w:pPr>
              <w:ind w:left="113" w:right="113"/>
              <w:jc w:val="center"/>
              <w:rPr>
                <w:rFonts w:ascii="GHEA Grapalat" w:hAnsi="GHEA Grapalat"/>
                <w:sz w:val="20"/>
                <w:szCs w:val="20"/>
              </w:rPr>
            </w:pPr>
            <w:r w:rsidRPr="0003675D">
              <w:rPr>
                <w:rFonts w:ascii="GHEA Grapalat" w:hAnsi="GHEA Grapalat"/>
                <w:sz w:val="20"/>
                <w:szCs w:val="20"/>
              </w:rPr>
              <w:t>единицаизмерения</w:t>
            </w:r>
          </w:p>
        </w:tc>
        <w:tc>
          <w:tcPr>
            <w:tcW w:w="1080" w:type="dxa"/>
            <w:gridSpan w:val="2"/>
            <w:vMerge w:val="restart"/>
            <w:textDirection w:val="btLr"/>
            <w:vAlign w:val="center"/>
          </w:tcPr>
          <w:p w:rsidR="00793F15" w:rsidRPr="0003675D" w:rsidRDefault="00793F15" w:rsidP="00FE4DC5">
            <w:pPr>
              <w:ind w:left="113" w:right="113"/>
              <w:jc w:val="center"/>
              <w:rPr>
                <w:rFonts w:ascii="GHEA Grapalat" w:hAnsi="GHEA Grapalat"/>
                <w:sz w:val="20"/>
                <w:szCs w:val="20"/>
              </w:rPr>
            </w:pPr>
            <w:r w:rsidRPr="0003675D">
              <w:rPr>
                <w:rFonts w:ascii="GHEA Grapalat" w:hAnsi="GHEA Grapalat"/>
                <w:sz w:val="20"/>
                <w:szCs w:val="20"/>
              </w:rPr>
              <w:t>Цена за единицу          / драм/</w:t>
            </w:r>
          </w:p>
        </w:tc>
        <w:tc>
          <w:tcPr>
            <w:tcW w:w="990" w:type="dxa"/>
            <w:vMerge w:val="restart"/>
            <w:textDirection w:val="btLr"/>
            <w:vAlign w:val="center"/>
          </w:tcPr>
          <w:p w:rsidR="00793F15" w:rsidRPr="0003675D" w:rsidRDefault="00793F15" w:rsidP="00FE4DC5">
            <w:pPr>
              <w:ind w:left="113" w:right="113"/>
              <w:jc w:val="center"/>
              <w:rPr>
                <w:rFonts w:ascii="GHEA Grapalat" w:hAnsi="GHEA Grapalat"/>
                <w:sz w:val="20"/>
                <w:szCs w:val="20"/>
              </w:rPr>
            </w:pPr>
            <w:r w:rsidRPr="0003675D">
              <w:rPr>
                <w:rFonts w:ascii="GHEA Grapalat" w:hAnsi="GHEA Grapalat"/>
                <w:sz w:val="20"/>
                <w:szCs w:val="20"/>
              </w:rPr>
              <w:t>общаястоимость / драм/</w:t>
            </w:r>
          </w:p>
        </w:tc>
        <w:tc>
          <w:tcPr>
            <w:tcW w:w="720" w:type="dxa"/>
            <w:vMerge w:val="restart"/>
            <w:textDirection w:val="btLr"/>
            <w:vAlign w:val="center"/>
          </w:tcPr>
          <w:p w:rsidR="00793F15" w:rsidRPr="0003675D" w:rsidRDefault="00793F15" w:rsidP="00FE4DC5">
            <w:pPr>
              <w:ind w:left="113" w:right="113"/>
              <w:jc w:val="center"/>
              <w:rPr>
                <w:rFonts w:ascii="GHEA Grapalat" w:hAnsi="GHEA Grapalat"/>
                <w:sz w:val="20"/>
                <w:szCs w:val="20"/>
              </w:rPr>
            </w:pPr>
            <w:r w:rsidRPr="0003675D">
              <w:rPr>
                <w:rFonts w:ascii="GHEA Grapalat" w:hAnsi="GHEA Grapalat"/>
                <w:sz w:val="20"/>
                <w:szCs w:val="20"/>
              </w:rPr>
              <w:t>общееколичество:</w:t>
            </w:r>
          </w:p>
        </w:tc>
        <w:tc>
          <w:tcPr>
            <w:tcW w:w="2250" w:type="dxa"/>
            <w:gridSpan w:val="2"/>
            <w:tcBorders>
              <w:bottom w:val="single" w:sz="4" w:space="0" w:color="auto"/>
            </w:tcBorders>
            <w:vAlign w:val="center"/>
          </w:tcPr>
          <w:p w:rsidR="00793F15" w:rsidRPr="0003675D" w:rsidRDefault="00793F15" w:rsidP="00FE4DC5">
            <w:pPr>
              <w:jc w:val="center"/>
              <w:rPr>
                <w:rFonts w:ascii="GHEA Grapalat" w:hAnsi="GHEA Grapalat"/>
                <w:sz w:val="20"/>
                <w:szCs w:val="20"/>
              </w:rPr>
            </w:pPr>
          </w:p>
        </w:tc>
      </w:tr>
      <w:tr w:rsidR="00793F15" w:rsidRPr="0003675D" w:rsidTr="00793F15">
        <w:trPr>
          <w:trHeight w:val="1025"/>
        </w:trPr>
        <w:tc>
          <w:tcPr>
            <w:tcW w:w="308" w:type="dxa"/>
            <w:vMerge/>
            <w:vAlign w:val="center"/>
          </w:tcPr>
          <w:p w:rsidR="00793F15" w:rsidRPr="0003675D" w:rsidRDefault="00793F15" w:rsidP="00FE4DC5">
            <w:pPr>
              <w:jc w:val="center"/>
              <w:rPr>
                <w:rFonts w:ascii="GHEA Grapalat" w:hAnsi="GHEA Grapalat"/>
                <w:sz w:val="20"/>
                <w:szCs w:val="20"/>
              </w:rPr>
            </w:pPr>
          </w:p>
        </w:tc>
        <w:tc>
          <w:tcPr>
            <w:tcW w:w="1222" w:type="dxa"/>
            <w:vMerge/>
            <w:vAlign w:val="center"/>
          </w:tcPr>
          <w:p w:rsidR="00793F15" w:rsidRPr="0003675D" w:rsidRDefault="00793F15" w:rsidP="00FE4DC5">
            <w:pPr>
              <w:jc w:val="center"/>
              <w:rPr>
                <w:rFonts w:ascii="GHEA Grapalat" w:hAnsi="GHEA Grapalat"/>
                <w:sz w:val="20"/>
                <w:szCs w:val="20"/>
              </w:rPr>
            </w:pPr>
          </w:p>
        </w:tc>
        <w:tc>
          <w:tcPr>
            <w:tcW w:w="3870" w:type="dxa"/>
            <w:vMerge/>
            <w:vAlign w:val="center"/>
          </w:tcPr>
          <w:p w:rsidR="00793F15" w:rsidRPr="0003675D" w:rsidRDefault="00793F15" w:rsidP="00FE4DC5">
            <w:pPr>
              <w:jc w:val="center"/>
              <w:rPr>
                <w:rFonts w:ascii="GHEA Grapalat" w:hAnsi="GHEA Grapalat"/>
                <w:sz w:val="20"/>
                <w:szCs w:val="20"/>
              </w:rPr>
            </w:pPr>
          </w:p>
        </w:tc>
        <w:tc>
          <w:tcPr>
            <w:tcW w:w="630" w:type="dxa"/>
            <w:vMerge/>
            <w:vAlign w:val="center"/>
          </w:tcPr>
          <w:p w:rsidR="00793F15" w:rsidRPr="0003675D" w:rsidRDefault="00793F15" w:rsidP="00FE4DC5">
            <w:pPr>
              <w:jc w:val="center"/>
              <w:rPr>
                <w:rFonts w:ascii="GHEA Grapalat" w:hAnsi="GHEA Grapalat"/>
                <w:sz w:val="20"/>
                <w:szCs w:val="20"/>
              </w:rPr>
            </w:pPr>
          </w:p>
        </w:tc>
        <w:tc>
          <w:tcPr>
            <w:tcW w:w="1080" w:type="dxa"/>
            <w:gridSpan w:val="2"/>
            <w:vMerge/>
            <w:vAlign w:val="center"/>
          </w:tcPr>
          <w:p w:rsidR="00793F15" w:rsidRPr="0003675D" w:rsidRDefault="00793F15" w:rsidP="00FE4DC5">
            <w:pPr>
              <w:jc w:val="center"/>
              <w:rPr>
                <w:rFonts w:ascii="GHEA Grapalat" w:hAnsi="GHEA Grapalat"/>
                <w:sz w:val="20"/>
                <w:szCs w:val="20"/>
              </w:rPr>
            </w:pPr>
          </w:p>
        </w:tc>
        <w:tc>
          <w:tcPr>
            <w:tcW w:w="990" w:type="dxa"/>
            <w:vMerge/>
            <w:vAlign w:val="center"/>
          </w:tcPr>
          <w:p w:rsidR="00793F15" w:rsidRPr="0003675D" w:rsidRDefault="00793F15" w:rsidP="00FE4DC5">
            <w:pPr>
              <w:jc w:val="center"/>
              <w:rPr>
                <w:rFonts w:ascii="GHEA Grapalat" w:hAnsi="GHEA Grapalat"/>
                <w:sz w:val="20"/>
                <w:szCs w:val="20"/>
              </w:rPr>
            </w:pPr>
          </w:p>
        </w:tc>
        <w:tc>
          <w:tcPr>
            <w:tcW w:w="720" w:type="dxa"/>
            <w:vMerge/>
            <w:vAlign w:val="center"/>
          </w:tcPr>
          <w:p w:rsidR="00793F15" w:rsidRPr="0003675D" w:rsidRDefault="00793F15" w:rsidP="00FE4DC5">
            <w:pPr>
              <w:jc w:val="center"/>
              <w:rPr>
                <w:rFonts w:ascii="GHEA Grapalat" w:hAnsi="GHEA Grapalat"/>
                <w:sz w:val="20"/>
                <w:szCs w:val="20"/>
              </w:rPr>
            </w:pPr>
          </w:p>
        </w:tc>
        <w:tc>
          <w:tcPr>
            <w:tcW w:w="900" w:type="dxa"/>
            <w:tcBorders>
              <w:top w:val="single" w:sz="4" w:space="0" w:color="auto"/>
            </w:tcBorders>
            <w:vAlign w:val="center"/>
          </w:tcPr>
          <w:p w:rsidR="00793F15" w:rsidRPr="0003675D" w:rsidRDefault="00793F15" w:rsidP="00FE4DC5">
            <w:pPr>
              <w:jc w:val="center"/>
              <w:rPr>
                <w:rFonts w:ascii="GHEA Grapalat" w:hAnsi="GHEA Grapalat"/>
                <w:sz w:val="20"/>
                <w:szCs w:val="20"/>
              </w:rPr>
            </w:pPr>
            <w:r w:rsidRPr="0003675D">
              <w:rPr>
                <w:rFonts w:ascii="GHEA Grapalat" w:hAnsi="GHEA Grapalat"/>
                <w:sz w:val="20"/>
                <w:szCs w:val="20"/>
              </w:rPr>
              <w:t>Адресисполнения:</w:t>
            </w:r>
          </w:p>
        </w:tc>
        <w:tc>
          <w:tcPr>
            <w:tcW w:w="1350" w:type="dxa"/>
            <w:tcBorders>
              <w:top w:val="single" w:sz="4" w:space="0" w:color="auto"/>
            </w:tcBorders>
            <w:vAlign w:val="center"/>
          </w:tcPr>
          <w:p w:rsidR="00793F15" w:rsidRPr="0003675D" w:rsidRDefault="00793F15" w:rsidP="00FE4DC5">
            <w:pPr>
              <w:jc w:val="center"/>
              <w:rPr>
                <w:rFonts w:ascii="GHEA Grapalat" w:hAnsi="GHEA Grapalat"/>
                <w:sz w:val="20"/>
                <w:szCs w:val="20"/>
                <w:lang w:val="hy-AM"/>
              </w:rPr>
            </w:pPr>
            <w:r w:rsidRPr="0003675D">
              <w:rPr>
                <w:rFonts w:ascii="GHEA Grapalat" w:hAnsi="GHEA Grapalat"/>
                <w:sz w:val="20"/>
                <w:szCs w:val="20"/>
              </w:rPr>
              <w:t>Период</w:t>
            </w:r>
          </w:p>
        </w:tc>
      </w:tr>
      <w:tr w:rsidR="00793F15" w:rsidRPr="00800DCA" w:rsidTr="00793F15">
        <w:trPr>
          <w:trHeight w:val="1131"/>
        </w:trPr>
        <w:tc>
          <w:tcPr>
            <w:tcW w:w="308" w:type="dxa"/>
            <w:vAlign w:val="center"/>
          </w:tcPr>
          <w:p w:rsidR="00793F15" w:rsidRPr="0003675D" w:rsidRDefault="00793F15" w:rsidP="00FE4DC5">
            <w:pPr>
              <w:jc w:val="center"/>
              <w:rPr>
                <w:rFonts w:ascii="GHEA Grapalat" w:hAnsi="GHEA Grapalat"/>
                <w:sz w:val="20"/>
                <w:szCs w:val="20"/>
              </w:rPr>
            </w:pPr>
            <w:r w:rsidRPr="0003675D">
              <w:rPr>
                <w:rFonts w:ascii="GHEA Grapalat" w:hAnsi="GHEA Grapalat"/>
                <w:sz w:val="20"/>
                <w:szCs w:val="20"/>
              </w:rPr>
              <w:t>1</w:t>
            </w:r>
          </w:p>
        </w:tc>
        <w:tc>
          <w:tcPr>
            <w:tcW w:w="1222" w:type="dxa"/>
            <w:vAlign w:val="center"/>
          </w:tcPr>
          <w:p w:rsidR="00793F15" w:rsidRPr="007719A4" w:rsidRDefault="00793F15" w:rsidP="00FE4DC5">
            <w:pPr>
              <w:jc w:val="center"/>
              <w:rPr>
                <w:rFonts w:ascii="GHEA Grapalat" w:hAnsi="GHEA Grapalat"/>
                <w:b/>
                <w:sz w:val="16"/>
                <w:szCs w:val="16"/>
                <w:lang w:val="hy-AM"/>
              </w:rPr>
            </w:pPr>
            <w:r w:rsidRPr="007719A4">
              <w:rPr>
                <w:rFonts w:ascii="GHEA Grapalat" w:hAnsi="GHEA Grapalat" w:cs="Helvetica"/>
                <w:b/>
                <w:color w:val="403931"/>
                <w:sz w:val="16"/>
                <w:szCs w:val="16"/>
                <w:shd w:val="clear" w:color="auto" w:fill="F8F3ED"/>
              </w:rPr>
              <w:t>45461100/15</w:t>
            </w:r>
          </w:p>
        </w:tc>
        <w:tc>
          <w:tcPr>
            <w:tcW w:w="3870" w:type="dxa"/>
            <w:vAlign w:val="center"/>
          </w:tcPr>
          <w:p w:rsidR="00793F15" w:rsidRPr="0003675D" w:rsidRDefault="00793F15" w:rsidP="00FE4DC5">
            <w:pPr>
              <w:pStyle w:val="Heading9"/>
              <w:rPr>
                <w:rFonts w:ascii="GHEA Grapalat" w:hAnsi="GHEA Grapalat" w:cs="Sylfaen"/>
                <w:i/>
              </w:rPr>
            </w:pPr>
            <w:r w:rsidRPr="0003675D">
              <w:rPr>
                <w:rFonts w:ascii="GHEA Grapalat" w:hAnsi="GHEA Grapalat" w:cs="Sylfaen"/>
                <w:lang w:val="hy-AM"/>
              </w:rPr>
              <w:t>Очистка и покраска столбов в административном районе Нор Норк должен проводиться:</w:t>
            </w:r>
          </w:p>
          <w:p w:rsidR="00793F15" w:rsidRPr="00874283" w:rsidRDefault="00793F15" w:rsidP="00FE4DC5">
            <w:pPr>
              <w:rPr>
                <w:rFonts w:ascii="GHEA Grapalat" w:hAnsi="GHEA Grapalat"/>
                <w:sz w:val="20"/>
                <w:szCs w:val="20"/>
              </w:rPr>
            </w:pPr>
            <w:r w:rsidRPr="0003675D">
              <w:rPr>
                <w:rFonts w:ascii="GHEA Grapalat" w:hAnsi="GHEA Grapalat"/>
                <w:sz w:val="20"/>
                <w:szCs w:val="20"/>
              </w:rPr>
              <w:t>Очистка столбов от старой краски, разанаклеенных бумаг кистью</w:t>
            </w:r>
          </w:p>
          <w:p w:rsidR="00793F15" w:rsidRPr="00874283" w:rsidRDefault="00793F15" w:rsidP="00FE4DC5">
            <w:pPr>
              <w:rPr>
                <w:rFonts w:ascii="GHEA Grapalat" w:hAnsi="GHEA Grapalat"/>
                <w:sz w:val="20"/>
                <w:szCs w:val="20"/>
              </w:rPr>
            </w:pPr>
            <w:r w:rsidRPr="0003675D">
              <w:rPr>
                <w:rFonts w:ascii="GHEA Grapalat" w:hAnsi="GHEA Grapalat"/>
                <w:sz w:val="20"/>
                <w:szCs w:val="20"/>
              </w:rPr>
              <w:t xml:space="preserve">Масляная покраска столбов в 2 </w:t>
            </w:r>
          </w:p>
          <w:p w:rsidR="00793F15" w:rsidRPr="0003675D" w:rsidRDefault="00793F15" w:rsidP="00FE4DC5">
            <w:pPr>
              <w:rPr>
                <w:rFonts w:ascii="GHEA Grapalat" w:hAnsi="GHEA Grapalat"/>
                <w:sz w:val="20"/>
                <w:szCs w:val="20"/>
              </w:rPr>
            </w:pPr>
            <w:r w:rsidRPr="0003675D">
              <w:rPr>
                <w:rFonts w:ascii="GHEA Grapalat" w:hAnsi="GHEA Grapalat"/>
                <w:sz w:val="20"/>
                <w:szCs w:val="20"/>
              </w:rPr>
              <w:t xml:space="preserve">Указанные работы должны </w:t>
            </w:r>
            <w:r w:rsidRPr="0003675D">
              <w:rPr>
                <w:rFonts w:ascii="GHEA Grapalat" w:hAnsi="GHEA Grapalat"/>
                <w:sz w:val="20"/>
                <w:szCs w:val="20"/>
              </w:rPr>
              <w:lastRenderedPageBreak/>
              <w:t xml:space="preserve">осуществляться на основании заказов–заданий заказчика. </w:t>
            </w:r>
          </w:p>
          <w:p w:rsidR="00793F15" w:rsidRPr="0003675D" w:rsidRDefault="00793F15" w:rsidP="00FE4DC5">
            <w:pPr>
              <w:rPr>
                <w:rFonts w:ascii="GHEA Grapalat" w:hAnsi="GHEA Grapalat"/>
                <w:sz w:val="20"/>
                <w:szCs w:val="20"/>
              </w:rPr>
            </w:pPr>
          </w:p>
          <w:p w:rsidR="00793F15" w:rsidRPr="0003675D" w:rsidRDefault="00793F15" w:rsidP="00FE4DC5">
            <w:pPr>
              <w:rPr>
                <w:rFonts w:ascii="GHEA Grapalat" w:hAnsi="GHEA Grapalat"/>
                <w:sz w:val="20"/>
                <w:szCs w:val="20"/>
              </w:rPr>
            </w:pPr>
          </w:p>
          <w:p w:rsidR="00793F15" w:rsidRPr="0003675D" w:rsidRDefault="00793F15" w:rsidP="00FE4DC5">
            <w:pPr>
              <w:jc w:val="center"/>
              <w:rPr>
                <w:rFonts w:ascii="GHEA Grapalat" w:hAnsi="GHEA Grapalat" w:cs="Sylfaen"/>
                <w:sz w:val="20"/>
                <w:szCs w:val="20"/>
              </w:rPr>
            </w:pPr>
            <w:r w:rsidRPr="0003675D">
              <w:rPr>
                <w:rFonts w:ascii="GHEA Grapalat" w:hAnsi="GHEA Grapalat" w:cs="Sylfaen"/>
                <w:sz w:val="20"/>
                <w:szCs w:val="20"/>
                <w:lang w:val="hy-AM"/>
              </w:rPr>
              <w:t>ТЕХНИЧЕСК</w:t>
            </w:r>
            <w:r w:rsidRPr="0003675D">
              <w:rPr>
                <w:rFonts w:ascii="GHEA Grapalat" w:hAnsi="GHEA Grapalat" w:cs="Sylfaen"/>
                <w:sz w:val="20"/>
                <w:szCs w:val="20"/>
              </w:rPr>
              <w:t>ОЕЗАДАНИЕ</w:t>
            </w:r>
            <w:r w:rsidRPr="0003675D">
              <w:rPr>
                <w:rFonts w:ascii="GHEA Grapalat" w:hAnsi="GHEA Grapalat" w:cs="Sylfaen"/>
                <w:sz w:val="20"/>
                <w:szCs w:val="20"/>
                <w:lang w:val="hy-AM"/>
              </w:rPr>
              <w:t>:</w:t>
            </w:r>
          </w:p>
          <w:p w:rsidR="00793F15" w:rsidRPr="0003675D" w:rsidRDefault="00793F15" w:rsidP="00793F15">
            <w:pPr>
              <w:pStyle w:val="ListParagraph"/>
              <w:numPr>
                <w:ilvl w:val="0"/>
                <w:numId w:val="37"/>
              </w:numPr>
              <w:contextualSpacing/>
              <w:jc w:val="both"/>
              <w:rPr>
                <w:rFonts w:ascii="GHEA Grapalat" w:hAnsi="GHEA Grapalat" w:cs="Sylfaen"/>
                <w:sz w:val="20"/>
                <w:szCs w:val="20"/>
              </w:rPr>
            </w:pPr>
            <w:r w:rsidRPr="0003675D">
              <w:rPr>
                <w:rFonts w:ascii="GHEA Grapalat" w:hAnsi="GHEA Grapalat" w:cs="Sylfaen"/>
                <w:sz w:val="20"/>
                <w:szCs w:val="20"/>
                <w:lang w:val="hy-AM"/>
              </w:rPr>
              <w:t>Выполнять работы в соответствии со строительными нормами, правилами и техническими условиями</w:t>
            </w:r>
            <w:r w:rsidRPr="0003675D">
              <w:rPr>
                <w:rFonts w:ascii="GHEA Grapalat" w:hAnsi="GHEA Grapalat" w:cs="Sylfaen"/>
                <w:sz w:val="20"/>
                <w:szCs w:val="20"/>
              </w:rPr>
              <w:t>.</w:t>
            </w:r>
          </w:p>
          <w:p w:rsidR="00793F15" w:rsidRPr="0003675D" w:rsidRDefault="00793F15" w:rsidP="00793F15">
            <w:pPr>
              <w:pStyle w:val="ListParagraph"/>
              <w:numPr>
                <w:ilvl w:val="0"/>
                <w:numId w:val="37"/>
              </w:numPr>
              <w:ind w:right="180"/>
              <w:contextualSpacing/>
              <w:jc w:val="both"/>
              <w:rPr>
                <w:rFonts w:ascii="GHEA Grapalat" w:hAnsi="GHEA Grapalat" w:cs="Arial"/>
                <w:sz w:val="20"/>
                <w:szCs w:val="20"/>
              </w:rPr>
            </w:pPr>
            <w:r w:rsidRPr="0003675D">
              <w:rPr>
                <w:rFonts w:ascii="GHEA Grapalat" w:hAnsi="GHEA Grapalat" w:cs="Arial"/>
                <w:sz w:val="20"/>
                <w:szCs w:val="20"/>
                <w:lang w:val="hy-AM"/>
              </w:rPr>
              <w:t xml:space="preserve">Обеспечить наличие документов обеспечения качества (технических паспортов и т. </w:t>
            </w:r>
            <w:r w:rsidRPr="0003675D">
              <w:rPr>
                <w:rFonts w:ascii="GHEA Grapalat" w:hAnsi="GHEA Grapalat" w:cs="Arial"/>
                <w:sz w:val="20"/>
                <w:szCs w:val="20"/>
              </w:rPr>
              <w:t>д</w:t>
            </w:r>
            <w:r w:rsidRPr="0003675D">
              <w:rPr>
                <w:rFonts w:ascii="GHEA Grapalat" w:hAnsi="GHEA Grapalat" w:cs="Arial"/>
                <w:sz w:val="20"/>
                <w:szCs w:val="20"/>
                <w:lang w:val="hy-AM"/>
              </w:rPr>
              <w:t xml:space="preserve">.) </w:t>
            </w:r>
            <w:r w:rsidRPr="0003675D">
              <w:rPr>
                <w:rFonts w:ascii="GHEA Grapalat" w:hAnsi="GHEA Grapalat" w:cs="Arial"/>
                <w:sz w:val="20"/>
                <w:szCs w:val="20"/>
              </w:rPr>
              <w:t>с</w:t>
            </w:r>
            <w:r w:rsidRPr="0003675D">
              <w:rPr>
                <w:rFonts w:ascii="GHEA Grapalat" w:hAnsi="GHEA Grapalat" w:cs="Arial"/>
                <w:sz w:val="20"/>
                <w:szCs w:val="20"/>
                <w:lang w:val="hy-AM"/>
              </w:rPr>
              <w:t>троительных материалов, используемых при строительстве, и их соответствие стандартам, техническим и другим нормативным требованиям.</w:t>
            </w:r>
          </w:p>
          <w:p w:rsidR="00793F15" w:rsidRPr="0003675D" w:rsidRDefault="00793F15" w:rsidP="00793F15">
            <w:pPr>
              <w:pStyle w:val="ListParagraph"/>
              <w:numPr>
                <w:ilvl w:val="0"/>
                <w:numId w:val="37"/>
              </w:numPr>
              <w:ind w:right="180"/>
              <w:contextualSpacing/>
              <w:jc w:val="both"/>
              <w:rPr>
                <w:rFonts w:ascii="GHEA Grapalat" w:hAnsi="GHEA Grapalat"/>
                <w:sz w:val="20"/>
                <w:szCs w:val="20"/>
              </w:rPr>
            </w:pPr>
            <w:r w:rsidRPr="0003675D">
              <w:rPr>
                <w:rFonts w:ascii="GHEA Grapalat" w:hAnsi="GHEA Grapalat" w:cs="Arial"/>
                <w:sz w:val="20"/>
                <w:szCs w:val="20"/>
                <w:lang w:val="hy-AM"/>
              </w:rPr>
              <w:t>Подрядчик в течение одного месяца после вступления Контракта в силу по цене, включенной в смету,  передает с согласия Заказчика образцы материалов, которые будут использоваться на Объекте, вместе с документами и сертификатами, удостоверяющими их цену.В случае нарушения вышеуказанного срока или условия в пределах той же оценочной цены, Подрядчик обязан получить вышеуказанные материалы по выбору Заказчика.</w:t>
            </w:r>
          </w:p>
          <w:p w:rsidR="00793F15" w:rsidRPr="0003675D" w:rsidRDefault="00793F15" w:rsidP="00FE4DC5">
            <w:pPr>
              <w:ind w:firstLine="426"/>
              <w:jc w:val="both"/>
              <w:rPr>
                <w:rFonts w:ascii="GHEA Grapalat" w:hAnsi="GHEA Grapalat"/>
                <w:sz w:val="20"/>
                <w:szCs w:val="20"/>
                <w:lang w:val="hy-AM"/>
              </w:rPr>
            </w:pPr>
          </w:p>
        </w:tc>
        <w:tc>
          <w:tcPr>
            <w:tcW w:w="630" w:type="dxa"/>
          </w:tcPr>
          <w:p w:rsidR="00793F15" w:rsidRPr="00FE335B" w:rsidRDefault="00793F15" w:rsidP="00FE4DC5">
            <w:pPr>
              <w:rPr>
                <w:rFonts w:ascii="GHEA Grapalat" w:hAnsi="GHEA Grapalat"/>
                <w:sz w:val="16"/>
                <w:szCs w:val="16"/>
                <w:lang w:val="hy-AM"/>
              </w:rPr>
            </w:pPr>
          </w:p>
          <w:p w:rsidR="00793F15" w:rsidRPr="00FE335B" w:rsidRDefault="00793F15" w:rsidP="00FE4DC5">
            <w:pPr>
              <w:rPr>
                <w:rFonts w:ascii="GHEA Grapalat" w:hAnsi="GHEA Grapalat"/>
                <w:sz w:val="16"/>
                <w:szCs w:val="16"/>
                <w:lang w:val="hy-AM"/>
              </w:rPr>
            </w:pPr>
          </w:p>
          <w:p w:rsidR="00793F15" w:rsidRPr="00FE335B" w:rsidRDefault="00793F15" w:rsidP="00FE4DC5">
            <w:pPr>
              <w:rPr>
                <w:rFonts w:ascii="GHEA Grapalat" w:hAnsi="GHEA Grapalat"/>
                <w:sz w:val="16"/>
                <w:szCs w:val="16"/>
              </w:rPr>
            </w:pPr>
            <w:r w:rsidRPr="00FE335B">
              <w:rPr>
                <w:rFonts w:ascii="GHEA Grapalat" w:hAnsi="GHEA Grapalat"/>
                <w:sz w:val="16"/>
                <w:szCs w:val="16"/>
              </w:rPr>
              <w:t>кв.м</w:t>
            </w:r>
          </w:p>
        </w:tc>
        <w:tc>
          <w:tcPr>
            <w:tcW w:w="916" w:type="dxa"/>
          </w:tcPr>
          <w:p w:rsidR="00793F15" w:rsidRPr="00FE335B" w:rsidRDefault="00793F15" w:rsidP="00FE4DC5">
            <w:pPr>
              <w:rPr>
                <w:rFonts w:ascii="GHEA Grapalat" w:hAnsi="GHEA Grapalat"/>
                <w:sz w:val="16"/>
                <w:szCs w:val="16"/>
              </w:rPr>
            </w:pPr>
          </w:p>
          <w:p w:rsidR="00793F15" w:rsidRPr="00FE335B" w:rsidRDefault="00793F15" w:rsidP="00FE4DC5">
            <w:pPr>
              <w:rPr>
                <w:rFonts w:ascii="GHEA Grapalat" w:hAnsi="GHEA Grapalat"/>
                <w:sz w:val="16"/>
                <w:szCs w:val="16"/>
              </w:rPr>
            </w:pPr>
          </w:p>
          <w:p w:rsidR="00793F15" w:rsidRPr="00FE335B" w:rsidRDefault="00793F15" w:rsidP="00FE4DC5">
            <w:pPr>
              <w:jc w:val="center"/>
              <w:rPr>
                <w:rFonts w:ascii="GHEA Grapalat" w:hAnsi="GHEA Grapalat"/>
                <w:sz w:val="16"/>
                <w:szCs w:val="16"/>
              </w:rPr>
            </w:pPr>
            <w:r>
              <w:rPr>
                <w:rFonts w:ascii="GHEA Grapalat" w:hAnsi="GHEA Grapalat"/>
                <w:sz w:val="16"/>
                <w:szCs w:val="16"/>
              </w:rPr>
              <w:t xml:space="preserve"> </w:t>
            </w:r>
          </w:p>
        </w:tc>
        <w:tc>
          <w:tcPr>
            <w:tcW w:w="1154" w:type="dxa"/>
            <w:gridSpan w:val="2"/>
          </w:tcPr>
          <w:p w:rsidR="00793F15" w:rsidRPr="00FE335B" w:rsidRDefault="00793F15" w:rsidP="00FE4DC5">
            <w:pPr>
              <w:jc w:val="center"/>
              <w:rPr>
                <w:rFonts w:ascii="GHEA Grapalat" w:hAnsi="GHEA Grapalat"/>
                <w:sz w:val="16"/>
                <w:szCs w:val="16"/>
              </w:rPr>
            </w:pPr>
          </w:p>
          <w:p w:rsidR="00793F15" w:rsidRPr="00FE335B" w:rsidRDefault="00793F15" w:rsidP="00FE4DC5">
            <w:pPr>
              <w:jc w:val="center"/>
              <w:rPr>
                <w:rFonts w:ascii="GHEA Grapalat" w:hAnsi="GHEA Grapalat"/>
                <w:sz w:val="16"/>
                <w:szCs w:val="16"/>
              </w:rPr>
            </w:pPr>
          </w:p>
          <w:p w:rsidR="00793F15" w:rsidRPr="00FE335B" w:rsidRDefault="00793F15" w:rsidP="00FE4DC5">
            <w:pPr>
              <w:jc w:val="center"/>
              <w:rPr>
                <w:rFonts w:ascii="GHEA Grapalat" w:hAnsi="GHEA Grapalat"/>
                <w:sz w:val="16"/>
                <w:szCs w:val="16"/>
              </w:rPr>
            </w:pPr>
            <w:r w:rsidRPr="00FE335B">
              <w:rPr>
                <w:rFonts w:ascii="GHEA Grapalat" w:hAnsi="GHEA Grapalat"/>
                <w:sz w:val="16"/>
                <w:szCs w:val="16"/>
              </w:rPr>
              <w:t>3630275</w:t>
            </w:r>
          </w:p>
        </w:tc>
        <w:tc>
          <w:tcPr>
            <w:tcW w:w="720" w:type="dxa"/>
          </w:tcPr>
          <w:p w:rsidR="00793F15" w:rsidRPr="00FE335B" w:rsidRDefault="00793F15" w:rsidP="00FE4DC5">
            <w:pPr>
              <w:jc w:val="center"/>
              <w:rPr>
                <w:rFonts w:ascii="GHEA Grapalat" w:hAnsi="GHEA Grapalat"/>
                <w:sz w:val="16"/>
                <w:szCs w:val="16"/>
              </w:rPr>
            </w:pPr>
          </w:p>
          <w:p w:rsidR="00793F15" w:rsidRPr="00FE335B" w:rsidRDefault="00793F15" w:rsidP="00FE4DC5">
            <w:pPr>
              <w:jc w:val="center"/>
              <w:rPr>
                <w:rFonts w:ascii="GHEA Grapalat" w:hAnsi="GHEA Grapalat"/>
                <w:sz w:val="16"/>
                <w:szCs w:val="16"/>
              </w:rPr>
            </w:pPr>
          </w:p>
          <w:p w:rsidR="00793F15" w:rsidRPr="00FE335B" w:rsidRDefault="00793F15" w:rsidP="00FE4DC5">
            <w:pPr>
              <w:jc w:val="center"/>
              <w:rPr>
                <w:rFonts w:ascii="GHEA Grapalat" w:hAnsi="GHEA Grapalat"/>
                <w:sz w:val="16"/>
                <w:szCs w:val="16"/>
              </w:rPr>
            </w:pPr>
          </w:p>
        </w:tc>
        <w:tc>
          <w:tcPr>
            <w:tcW w:w="900" w:type="dxa"/>
          </w:tcPr>
          <w:p w:rsidR="00793F15" w:rsidRPr="00FE335B" w:rsidRDefault="00793F15" w:rsidP="00FE4DC5">
            <w:pPr>
              <w:rPr>
                <w:rFonts w:ascii="GHEA Grapalat" w:hAnsi="GHEA Grapalat"/>
                <w:sz w:val="16"/>
                <w:szCs w:val="16"/>
              </w:rPr>
            </w:pPr>
          </w:p>
          <w:p w:rsidR="00793F15" w:rsidRPr="00FE335B" w:rsidRDefault="00793F15" w:rsidP="00FE4DC5">
            <w:pPr>
              <w:rPr>
                <w:rFonts w:ascii="GHEA Grapalat" w:hAnsi="GHEA Grapalat"/>
                <w:sz w:val="16"/>
                <w:szCs w:val="16"/>
              </w:rPr>
            </w:pPr>
          </w:p>
          <w:p w:rsidR="00793F15" w:rsidRPr="00FE335B" w:rsidRDefault="00793F15" w:rsidP="00FE4DC5">
            <w:pPr>
              <w:rPr>
                <w:rFonts w:ascii="GHEA Grapalat" w:hAnsi="GHEA Grapalat"/>
                <w:sz w:val="16"/>
                <w:szCs w:val="16"/>
              </w:rPr>
            </w:pPr>
            <w:r w:rsidRPr="00FE335B">
              <w:rPr>
                <w:rFonts w:ascii="GHEA Grapalat" w:hAnsi="GHEA Grapalat"/>
                <w:sz w:val="16"/>
                <w:szCs w:val="16"/>
              </w:rPr>
              <w:t>НорНоркадминистративныйокруг</w:t>
            </w:r>
          </w:p>
        </w:tc>
        <w:tc>
          <w:tcPr>
            <w:tcW w:w="1350" w:type="dxa"/>
          </w:tcPr>
          <w:p w:rsidR="00793F15" w:rsidRPr="00FE335B" w:rsidRDefault="00793F15" w:rsidP="00FE4DC5">
            <w:pPr>
              <w:rPr>
                <w:rFonts w:ascii="GHEA Grapalat" w:hAnsi="GHEA Grapalat"/>
                <w:sz w:val="16"/>
                <w:szCs w:val="16"/>
              </w:rPr>
            </w:pPr>
          </w:p>
          <w:p w:rsidR="00793F15" w:rsidRPr="00973F56" w:rsidRDefault="00793F15" w:rsidP="00FE4DC5">
            <w:pPr>
              <w:rPr>
                <w:rFonts w:ascii="GHEA Grapalat" w:hAnsi="GHEA Grapalat"/>
                <w:sz w:val="16"/>
                <w:szCs w:val="16"/>
              </w:rPr>
            </w:pPr>
            <w:r w:rsidRPr="00FE335B">
              <w:rPr>
                <w:rFonts w:ascii="GHEA Grapalat" w:hAnsi="GHEA Grapalat"/>
                <w:sz w:val="16"/>
                <w:szCs w:val="16"/>
              </w:rPr>
              <w:t xml:space="preserve">Планируется купить в 2022 году.при этом договор (соглашение), договор (соглашение) технического </w:t>
            </w:r>
            <w:r w:rsidRPr="00FE335B">
              <w:rPr>
                <w:rFonts w:ascii="GHEA Grapalat" w:hAnsi="GHEA Grapalat"/>
                <w:sz w:val="16"/>
                <w:szCs w:val="16"/>
              </w:rPr>
              <w:lastRenderedPageBreak/>
              <w:t xml:space="preserve">контроля до 45 </w:t>
            </w:r>
          </w:p>
          <w:p w:rsidR="00793F15" w:rsidRPr="00FE335B" w:rsidRDefault="00793F15" w:rsidP="00FE4DC5">
            <w:pPr>
              <w:rPr>
                <w:rFonts w:ascii="GHEA Grapalat" w:hAnsi="GHEA Grapalat"/>
                <w:sz w:val="16"/>
                <w:szCs w:val="16"/>
              </w:rPr>
            </w:pPr>
            <w:r w:rsidRPr="00FE335B">
              <w:rPr>
                <w:rFonts w:ascii="GHEA Grapalat" w:hAnsi="GHEA Grapalat"/>
                <w:sz w:val="16"/>
                <w:szCs w:val="16"/>
              </w:rPr>
              <w:t>календарных дней со дня вступления в силу.</w:t>
            </w:r>
          </w:p>
        </w:tc>
      </w:tr>
    </w:tbl>
    <w:p w:rsidR="00922230" w:rsidRDefault="00922230" w:rsidP="00922230"/>
    <w:p w:rsidR="00922230" w:rsidRDefault="00922230" w:rsidP="00922230">
      <w:pPr>
        <w:pStyle w:val="ListParagraph"/>
        <w:jc w:val="center"/>
        <w:rPr>
          <w:rFonts w:ascii="GHEA Grapalat" w:hAnsi="GHEA Grapalat" w:cs="Calibri"/>
          <w:b/>
          <w:bCs/>
          <w:color w:val="000000"/>
        </w:rPr>
      </w:pPr>
    </w:p>
    <w:tbl>
      <w:tblPr>
        <w:tblW w:w="9639" w:type="dxa"/>
        <w:jc w:val="center"/>
        <w:tblLayout w:type="fixed"/>
        <w:tblLook w:val="0000" w:firstRow="0" w:lastRow="0" w:firstColumn="0" w:lastColumn="0" w:noHBand="0" w:noVBand="0"/>
      </w:tblPr>
      <w:tblGrid>
        <w:gridCol w:w="4536"/>
        <w:gridCol w:w="760"/>
        <w:gridCol w:w="4343"/>
      </w:tblGrid>
      <w:tr w:rsidR="00793F15" w:rsidRPr="009F3DC7" w:rsidTr="00FE4DC5">
        <w:trPr>
          <w:jc w:val="center"/>
        </w:trPr>
        <w:tc>
          <w:tcPr>
            <w:tcW w:w="4536" w:type="dxa"/>
          </w:tcPr>
          <w:p w:rsidR="00793F15" w:rsidRPr="009F3DC7" w:rsidRDefault="00793F15" w:rsidP="00FE4DC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93F15" w:rsidRPr="00517562" w:rsidRDefault="00793F15" w:rsidP="00FE4DC5">
            <w:pPr>
              <w:widowControl w:val="0"/>
              <w:jc w:val="center"/>
              <w:rPr>
                <w:rFonts w:ascii="GHEA Grapalat" w:hAnsi="GHEA Grapalat"/>
                <w:lang w:val="en-US"/>
              </w:rPr>
            </w:pPr>
            <w:r>
              <w:rPr>
                <w:rFonts w:ascii="GHEA Grapalat" w:hAnsi="GHEA Grapalat"/>
                <w:lang w:val="en-US"/>
              </w:rPr>
              <w:t>______________________</w:t>
            </w:r>
          </w:p>
          <w:p w:rsidR="00793F15" w:rsidRPr="00517562" w:rsidRDefault="00793F15" w:rsidP="00FE4DC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93F15" w:rsidRPr="009F3DC7" w:rsidRDefault="00793F15" w:rsidP="00FE4DC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93F15" w:rsidRPr="009F3DC7" w:rsidRDefault="00793F15" w:rsidP="00FE4DC5">
            <w:pPr>
              <w:widowControl w:val="0"/>
              <w:spacing w:after="160" w:line="360" w:lineRule="auto"/>
              <w:jc w:val="center"/>
              <w:rPr>
                <w:rFonts w:ascii="GHEA Grapalat" w:hAnsi="GHEA Grapalat"/>
              </w:rPr>
            </w:pPr>
          </w:p>
        </w:tc>
        <w:tc>
          <w:tcPr>
            <w:tcW w:w="4343" w:type="dxa"/>
          </w:tcPr>
          <w:p w:rsidR="00793F15" w:rsidRPr="009F3DC7" w:rsidRDefault="00793F15" w:rsidP="00FE4DC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793F15" w:rsidRPr="00517562" w:rsidRDefault="00793F15" w:rsidP="00FE4DC5">
            <w:pPr>
              <w:widowControl w:val="0"/>
              <w:jc w:val="center"/>
              <w:rPr>
                <w:rFonts w:ascii="GHEA Grapalat" w:hAnsi="GHEA Grapalat"/>
                <w:lang w:val="en-US"/>
              </w:rPr>
            </w:pPr>
            <w:r>
              <w:rPr>
                <w:rFonts w:ascii="GHEA Grapalat" w:hAnsi="GHEA Grapalat"/>
                <w:lang w:val="en-US"/>
              </w:rPr>
              <w:t>_____________________</w:t>
            </w:r>
          </w:p>
          <w:p w:rsidR="00793F15" w:rsidRPr="00517562" w:rsidRDefault="00793F15" w:rsidP="00FE4DC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793F15" w:rsidRPr="009F3DC7" w:rsidRDefault="00793F15" w:rsidP="00FE4DC5">
            <w:pPr>
              <w:widowControl w:val="0"/>
              <w:spacing w:after="160" w:line="360" w:lineRule="auto"/>
              <w:jc w:val="center"/>
              <w:rPr>
                <w:rFonts w:ascii="GHEA Grapalat" w:hAnsi="GHEA Grapalat"/>
              </w:rPr>
            </w:pPr>
            <w:r w:rsidRPr="009F3DC7">
              <w:rPr>
                <w:rFonts w:ascii="GHEA Grapalat" w:hAnsi="GHEA Grapalat"/>
              </w:rPr>
              <w:t>М. П.</w:t>
            </w:r>
          </w:p>
        </w:tc>
      </w:tr>
    </w:tbl>
    <w:p w:rsidR="003E4255" w:rsidRDefault="003E4255" w:rsidP="00922230">
      <w:pPr>
        <w:pStyle w:val="ListParagraph"/>
        <w:jc w:val="right"/>
        <w:rPr>
          <w:rFonts w:ascii="GHEA Grapalat" w:hAnsi="GHEA Grapalat"/>
          <w:i/>
        </w:rPr>
      </w:pPr>
    </w:p>
    <w:p w:rsidR="003E4255" w:rsidRDefault="003E4255" w:rsidP="00922230">
      <w:pPr>
        <w:pStyle w:val="ListParagraph"/>
        <w:jc w:val="right"/>
        <w:rPr>
          <w:rFonts w:ascii="GHEA Grapalat" w:hAnsi="GHEA Grapalat"/>
          <w:i/>
        </w:rPr>
      </w:pPr>
    </w:p>
    <w:p w:rsidR="003E4255" w:rsidRDefault="003E4255" w:rsidP="00922230">
      <w:pPr>
        <w:pStyle w:val="ListParagraph"/>
        <w:jc w:val="right"/>
        <w:rPr>
          <w:rFonts w:ascii="GHEA Grapalat" w:hAnsi="GHEA Grapalat"/>
          <w:i/>
        </w:rPr>
      </w:pPr>
    </w:p>
    <w:p w:rsidR="003E4255" w:rsidRDefault="003E4255" w:rsidP="00922230">
      <w:pPr>
        <w:pStyle w:val="ListParagraph"/>
        <w:jc w:val="right"/>
        <w:rPr>
          <w:rFonts w:ascii="GHEA Grapalat" w:hAnsi="GHEA Grapalat"/>
          <w:i/>
        </w:rPr>
      </w:pPr>
    </w:p>
    <w:p w:rsidR="00BB28C8" w:rsidRPr="004E16FA" w:rsidRDefault="00BB28C8" w:rsidP="00922230">
      <w:pPr>
        <w:pStyle w:val="ListParagraph"/>
        <w:jc w:val="right"/>
        <w:rPr>
          <w:rFonts w:ascii="GHEA Grapalat" w:hAnsi="GHEA Grapalat" w:cs="Arial"/>
          <w:i/>
        </w:rPr>
      </w:pPr>
      <w:r w:rsidRPr="004E16FA">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55"/>
        <w:gridCol w:w="3144"/>
        <w:gridCol w:w="2160"/>
      </w:tblGrid>
      <w:tr w:rsidR="00BB28C8" w:rsidRPr="009F3DC7" w:rsidTr="003C652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355"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8"/>
              <w:t>**</w:t>
            </w:r>
          </w:p>
        </w:tc>
      </w:tr>
      <w:tr w:rsidR="00BB28C8" w:rsidRPr="009F3DC7" w:rsidTr="003C652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355" w:type="dxa"/>
            <w:vMerge/>
          </w:tcPr>
          <w:p w:rsidR="00BB28C8" w:rsidRPr="00517562" w:rsidRDefault="00BB28C8" w:rsidP="003D2146">
            <w:pPr>
              <w:widowControl w:val="0"/>
              <w:spacing w:after="120"/>
              <w:rPr>
                <w:rFonts w:ascii="GHEA Grapalat" w:hAnsi="GHEA Grapalat"/>
                <w:sz w:val="20"/>
                <w:szCs w:val="20"/>
              </w:rPr>
            </w:pPr>
          </w:p>
        </w:tc>
        <w:tc>
          <w:tcPr>
            <w:tcW w:w="314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744AE" w:rsidRPr="009F3DC7" w:rsidTr="003C6523">
        <w:trPr>
          <w:trHeight w:val="586"/>
          <w:jc w:val="center"/>
        </w:trPr>
        <w:tc>
          <w:tcPr>
            <w:tcW w:w="816" w:type="dxa"/>
            <w:vAlign w:val="center"/>
          </w:tcPr>
          <w:p w:rsidR="00F744AE" w:rsidRPr="00517562" w:rsidRDefault="00F744AE" w:rsidP="00F744A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355" w:type="dxa"/>
            <w:vAlign w:val="center"/>
          </w:tcPr>
          <w:p w:rsidR="00F744AE" w:rsidRPr="00793F15" w:rsidRDefault="00793F15" w:rsidP="00F744AE">
            <w:pPr>
              <w:rPr>
                <w:rFonts w:ascii="GHEA Grapalat" w:hAnsi="GHEA Grapalat" w:cs="Calibri"/>
                <w:sz w:val="20"/>
                <w:szCs w:val="20"/>
              </w:rPr>
            </w:pPr>
            <w:r w:rsidRPr="00793F15">
              <w:rPr>
                <w:rFonts w:ascii="GHEA Grapalat" w:hAnsi="GHEA Grapalat" w:cs="Sylfaen" w:hint="eastAsia"/>
                <w:sz w:val="22"/>
                <w:lang w:val="hy-AM"/>
              </w:rPr>
              <w:t>работы</w:t>
            </w:r>
            <w:r w:rsidRPr="00793F15">
              <w:rPr>
                <w:rFonts w:ascii="GHEA Grapalat" w:hAnsi="GHEA Grapalat" w:cs="Sylfaen"/>
                <w:sz w:val="22"/>
                <w:lang w:val="hy-AM"/>
              </w:rPr>
              <w:t xml:space="preserve"> </w:t>
            </w:r>
            <w:r w:rsidRPr="00793F15">
              <w:rPr>
                <w:rFonts w:ascii="GHEA Grapalat" w:hAnsi="GHEA Grapalat" w:cs="Sylfaen" w:hint="eastAsia"/>
                <w:sz w:val="22"/>
                <w:lang w:val="hy-AM"/>
              </w:rPr>
              <w:t>по</w:t>
            </w:r>
            <w:r w:rsidRPr="00793F15">
              <w:rPr>
                <w:rFonts w:ascii="GHEA Grapalat" w:hAnsi="GHEA Grapalat" w:cs="Sylfaen"/>
                <w:sz w:val="22"/>
                <w:lang w:val="hy-AM"/>
              </w:rPr>
              <w:t xml:space="preserve"> </w:t>
            </w:r>
            <w:r w:rsidRPr="00793F15">
              <w:rPr>
                <w:rFonts w:ascii="GHEA Grapalat" w:hAnsi="GHEA Grapalat" w:cs="Sylfaen" w:hint="eastAsia"/>
                <w:sz w:val="22"/>
                <w:lang w:val="hy-AM"/>
              </w:rPr>
              <w:t>покраске</w:t>
            </w:r>
            <w:r w:rsidRPr="00793F15">
              <w:rPr>
                <w:rFonts w:ascii="GHEA Grapalat" w:hAnsi="GHEA Grapalat" w:cs="Sylfaen"/>
                <w:sz w:val="22"/>
                <w:lang w:val="hy-AM"/>
              </w:rPr>
              <w:t xml:space="preserve"> </w:t>
            </w:r>
            <w:r w:rsidRPr="00793F15">
              <w:rPr>
                <w:rFonts w:ascii="GHEA Grapalat" w:hAnsi="GHEA Grapalat" w:cs="Sylfaen" w:hint="eastAsia"/>
                <w:sz w:val="22"/>
                <w:lang w:val="hy-AM"/>
              </w:rPr>
              <w:t>столбов</w:t>
            </w:r>
          </w:p>
        </w:tc>
        <w:tc>
          <w:tcPr>
            <w:tcW w:w="3144" w:type="dxa"/>
            <w:vAlign w:val="center"/>
          </w:tcPr>
          <w:p w:rsidR="00F744AE" w:rsidRPr="003C6523" w:rsidRDefault="003C6523" w:rsidP="003C6523">
            <w:pPr>
              <w:pStyle w:val="HTMLPreformatted"/>
              <w:shd w:val="clear" w:color="auto" w:fill="F8F9FA"/>
              <w:jc w:val="center"/>
              <w:rPr>
                <w:rFonts w:ascii="GHEA Grapalat" w:hAnsi="GHEA Grapalat" w:cs="Calibri"/>
              </w:rPr>
            </w:pPr>
            <w:r w:rsidRPr="003C6523">
              <w:rPr>
                <w:rFonts w:ascii="GHEA Grapalat" w:hAnsi="GHEA Grapalat" w:cs="Calibri"/>
                <w:lang w:bidi="ru-RU"/>
              </w:rPr>
              <w:t>Договор, а также договор технического контроля со дня вступления в силу</w:t>
            </w:r>
          </w:p>
        </w:tc>
        <w:tc>
          <w:tcPr>
            <w:tcW w:w="2160" w:type="dxa"/>
            <w:vAlign w:val="center"/>
          </w:tcPr>
          <w:p w:rsidR="00F744AE" w:rsidRPr="003C6523" w:rsidRDefault="00922230" w:rsidP="00793F15">
            <w:pPr>
              <w:widowControl w:val="0"/>
              <w:spacing w:after="120"/>
              <w:jc w:val="center"/>
              <w:rPr>
                <w:rFonts w:ascii="GHEA Grapalat" w:hAnsi="GHEA Grapalat"/>
                <w:sz w:val="20"/>
                <w:szCs w:val="20"/>
              </w:rPr>
            </w:pPr>
            <w:r w:rsidRPr="001808B7">
              <w:rPr>
                <w:rFonts w:ascii="GHEA Grapalat" w:hAnsi="GHEA Grapalat"/>
                <w:sz w:val="14"/>
                <w:szCs w:val="14"/>
              </w:rPr>
              <w:t xml:space="preserve">С даты вступления в силу договора на выполнение данной работы и  договора на оказание услуг по техническому надзору до </w:t>
            </w:r>
            <w:r w:rsidR="00793F15">
              <w:rPr>
                <w:rFonts w:ascii="GHEA Grapalat" w:hAnsi="GHEA Grapalat"/>
                <w:sz w:val="14"/>
                <w:szCs w:val="14"/>
                <w:lang w:val="hy-AM"/>
              </w:rPr>
              <w:t>45</w:t>
            </w:r>
            <w:r w:rsidRPr="001808B7">
              <w:rPr>
                <w:rFonts w:ascii="GHEA Grapalat" w:hAnsi="GHEA Grapalat"/>
                <w:sz w:val="14"/>
                <w:szCs w:val="14"/>
              </w:rPr>
              <w:t>-го календарного дня включительно</w:t>
            </w:r>
            <w:r w:rsidRPr="003C6523">
              <w:rPr>
                <w:rFonts w:ascii="GHEA Grapalat" w:hAnsi="GHEA Grapalat"/>
                <w:sz w:val="20"/>
                <w:szCs w:val="20"/>
              </w:rPr>
              <w:t xml:space="preserve"> </w:t>
            </w:r>
          </w:p>
        </w:tc>
      </w:tr>
      <w:tr w:rsidR="00BB28C8" w:rsidRPr="009F3DC7" w:rsidTr="003C6523">
        <w:trPr>
          <w:cantSplit/>
          <w:trHeight w:val="586"/>
          <w:jc w:val="center"/>
        </w:trPr>
        <w:tc>
          <w:tcPr>
            <w:tcW w:w="4171"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144"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16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8266B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8266B7">
      <w:pPr>
        <w:widowControl w:val="0"/>
        <w:tabs>
          <w:tab w:val="left" w:pos="9540"/>
        </w:tabs>
        <w:ind w:firstLine="567"/>
        <w:jc w:val="center"/>
        <w:rPr>
          <w:rFonts w:ascii="GHEA Grapalat" w:hAnsi="GHEA Grapalat"/>
        </w:rPr>
      </w:pPr>
    </w:p>
    <w:p w:rsidR="00BB28C8" w:rsidRPr="00685FDC" w:rsidRDefault="00BB28C8" w:rsidP="008266B7">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9"/>
        <w:t>*</w:t>
      </w:r>
    </w:p>
    <w:p w:rsidR="00BB28C8" w:rsidRPr="009F3DC7" w:rsidRDefault="00BB28C8" w:rsidP="008266B7">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266B7" w:rsidRPr="008266B7">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8266B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22230" w:rsidRPr="00685FDC" w:rsidTr="00A150F5">
        <w:trPr>
          <w:cantSplit/>
          <w:trHeight w:val="1134"/>
          <w:jc w:val="center"/>
        </w:trPr>
        <w:tc>
          <w:tcPr>
            <w:tcW w:w="1259" w:type="dxa"/>
          </w:tcPr>
          <w:p w:rsidR="00922230" w:rsidRPr="008266B7" w:rsidRDefault="00922230" w:rsidP="00922230">
            <w:pPr>
              <w:widowControl w:val="0"/>
              <w:spacing w:after="120"/>
              <w:jc w:val="center"/>
              <w:rPr>
                <w:rFonts w:ascii="GHEA Grapalat" w:hAnsi="GHEA Grapalat"/>
                <w:sz w:val="14"/>
                <w:szCs w:val="16"/>
              </w:rPr>
            </w:pPr>
            <w:r w:rsidRPr="008266B7">
              <w:rPr>
                <w:rFonts w:ascii="GHEA Grapalat" w:hAnsi="GHEA Grapalat"/>
                <w:sz w:val="14"/>
                <w:szCs w:val="16"/>
              </w:rPr>
              <w:t>1</w:t>
            </w:r>
          </w:p>
        </w:tc>
        <w:tc>
          <w:tcPr>
            <w:tcW w:w="1238" w:type="dxa"/>
            <w:vAlign w:val="center"/>
          </w:tcPr>
          <w:p w:rsidR="00922230" w:rsidRPr="00E33A69" w:rsidRDefault="009063FF" w:rsidP="00922230">
            <w:pPr>
              <w:jc w:val="center"/>
              <w:rPr>
                <w:rFonts w:ascii="GHEA Grapalat" w:hAnsi="GHEA Grapalat"/>
                <w:sz w:val="16"/>
                <w:szCs w:val="20"/>
              </w:rPr>
            </w:pPr>
            <w:r w:rsidRPr="009063FF">
              <w:rPr>
                <w:rFonts w:ascii="GHEA Grapalat" w:hAnsi="GHEA Grapalat" w:cs="Calibri"/>
                <w:b/>
                <w:bCs/>
                <w:sz w:val="16"/>
                <w:szCs w:val="20"/>
              </w:rPr>
              <w:t>45461100/15</w:t>
            </w:r>
          </w:p>
        </w:tc>
        <w:tc>
          <w:tcPr>
            <w:tcW w:w="1019" w:type="dxa"/>
          </w:tcPr>
          <w:p w:rsidR="00922230" w:rsidRPr="00F90BFA" w:rsidRDefault="009063FF" w:rsidP="00F90BFA">
            <w:pPr>
              <w:widowControl w:val="0"/>
              <w:rPr>
                <w:rFonts w:ascii="GHEA Grapalat" w:hAnsi="GHEA Grapalat"/>
                <w:sz w:val="14"/>
                <w:szCs w:val="16"/>
              </w:rPr>
            </w:pPr>
            <w:r w:rsidRPr="00F90BFA">
              <w:rPr>
                <w:rFonts w:ascii="GHEA Grapalat" w:hAnsi="GHEA Grapalat" w:cs="Sylfaen" w:hint="eastAsia"/>
                <w:sz w:val="22"/>
                <w:lang w:val="hy-AM"/>
              </w:rPr>
              <w:t>работы</w:t>
            </w:r>
            <w:r w:rsidRPr="00F90BFA">
              <w:rPr>
                <w:rFonts w:ascii="GHEA Grapalat" w:hAnsi="GHEA Grapalat" w:cs="Sylfaen"/>
                <w:sz w:val="22"/>
                <w:lang w:val="hy-AM"/>
              </w:rPr>
              <w:t xml:space="preserve"> </w:t>
            </w:r>
            <w:r w:rsidRPr="00F90BFA">
              <w:rPr>
                <w:rFonts w:ascii="GHEA Grapalat" w:hAnsi="GHEA Grapalat" w:cs="Sylfaen" w:hint="eastAsia"/>
                <w:sz w:val="22"/>
                <w:lang w:val="hy-AM"/>
              </w:rPr>
              <w:t>по</w:t>
            </w:r>
            <w:r w:rsidRPr="00F90BFA">
              <w:rPr>
                <w:rFonts w:ascii="GHEA Grapalat" w:hAnsi="GHEA Grapalat" w:cs="Sylfaen"/>
                <w:sz w:val="22"/>
                <w:lang w:val="hy-AM"/>
              </w:rPr>
              <w:t xml:space="preserve"> </w:t>
            </w:r>
            <w:r w:rsidRPr="00F90BFA">
              <w:rPr>
                <w:rFonts w:ascii="GHEA Grapalat" w:hAnsi="GHEA Grapalat" w:cs="Sylfaen" w:hint="eastAsia"/>
                <w:sz w:val="22"/>
                <w:lang w:val="hy-AM"/>
              </w:rPr>
              <w:t>покраске</w:t>
            </w:r>
            <w:r w:rsidRPr="00F90BFA">
              <w:rPr>
                <w:rFonts w:ascii="GHEA Grapalat" w:hAnsi="GHEA Grapalat" w:cs="Sylfaen"/>
                <w:sz w:val="22"/>
                <w:lang w:val="hy-AM"/>
              </w:rPr>
              <w:t xml:space="preserve"> </w:t>
            </w:r>
            <w:r w:rsidRPr="00F90BFA">
              <w:rPr>
                <w:rFonts w:ascii="GHEA Grapalat" w:hAnsi="GHEA Grapalat" w:cs="Sylfaen" w:hint="eastAsia"/>
                <w:sz w:val="22"/>
                <w:lang w:val="hy-AM"/>
              </w:rPr>
              <w:t>столбов</w:t>
            </w:r>
          </w:p>
        </w:tc>
        <w:tc>
          <w:tcPr>
            <w:tcW w:w="582" w:type="dxa"/>
            <w:vAlign w:val="center"/>
          </w:tcPr>
          <w:p w:rsidR="00922230" w:rsidRPr="00685FDC" w:rsidRDefault="00922230" w:rsidP="009222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922230" w:rsidRPr="00685FDC" w:rsidRDefault="00922230" w:rsidP="00922230">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textDirection w:val="btLr"/>
            <w:vAlign w:val="center"/>
          </w:tcPr>
          <w:p w:rsidR="00922230" w:rsidRPr="00566685" w:rsidRDefault="00922230" w:rsidP="00922230">
            <w:pPr>
              <w:ind w:left="113" w:right="113"/>
              <w:jc w:val="center"/>
              <w:rPr>
                <w:rFonts w:ascii="GHEA Grapalat" w:hAnsi="GHEA Grapalat" w:cs="Arial"/>
                <w:sz w:val="28"/>
                <w:szCs w:val="28"/>
                <w:vertAlign w:val="superscript"/>
                <w:lang w:val="pt-BR"/>
              </w:rPr>
            </w:pPr>
            <w:r w:rsidRPr="0000336F">
              <w:rPr>
                <w:rFonts w:ascii="GHEA Grapalat" w:hAnsi="GHEA Grapalat"/>
                <w:sz w:val="20"/>
                <w:szCs w:val="20"/>
                <w:vertAlign w:val="superscript"/>
                <w:lang w:val="hy-AM"/>
              </w:rPr>
              <w:t>.....</w:t>
            </w:r>
          </w:p>
        </w:tc>
        <w:tc>
          <w:tcPr>
            <w:tcW w:w="477" w:type="dxa"/>
            <w:vAlign w:val="center"/>
          </w:tcPr>
          <w:p w:rsidR="00922230" w:rsidRPr="00685FDC" w:rsidRDefault="00922230" w:rsidP="0092223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textDirection w:val="btLr"/>
          </w:tcPr>
          <w:p w:rsidR="00922230" w:rsidRPr="00922230" w:rsidRDefault="009063FF"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729" w:type="dxa"/>
            <w:textDirection w:val="btLr"/>
          </w:tcPr>
          <w:p w:rsidR="00922230" w:rsidRPr="00922230" w:rsidRDefault="009063FF"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663" w:type="dxa"/>
            <w:textDirection w:val="btLr"/>
            <w:vAlign w:val="center"/>
          </w:tcPr>
          <w:p w:rsidR="00922230" w:rsidRPr="00922230" w:rsidRDefault="00922230" w:rsidP="00922230">
            <w:pPr>
              <w:spacing w:line="360" w:lineRule="auto"/>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594"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644"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c>
          <w:tcPr>
            <w:tcW w:w="581" w:type="dxa"/>
            <w:textDirection w:val="btLr"/>
            <w:vAlign w:val="center"/>
          </w:tcPr>
          <w:p w:rsidR="00922230" w:rsidRPr="00922230" w:rsidRDefault="00922230" w:rsidP="00922230">
            <w:pPr>
              <w:ind w:left="113" w:right="113"/>
              <w:jc w:val="center"/>
              <w:rPr>
                <w:rFonts w:ascii="GHEA Grapalat" w:hAnsi="GHEA Grapalat" w:cs="Arial"/>
                <w:sz w:val="20"/>
                <w:szCs w:val="18"/>
                <w:lang w:val="hy-AM"/>
              </w:rPr>
            </w:pPr>
            <w:r w:rsidRPr="00922230">
              <w:rPr>
                <w:rFonts w:ascii="GHEA Grapalat" w:hAnsi="GHEA Grapalat" w:cs="Arial"/>
                <w:sz w:val="20"/>
                <w:szCs w:val="18"/>
                <w:lang w:val="hy-AM"/>
              </w:rPr>
              <w:t>100%</w:t>
            </w:r>
          </w:p>
        </w:tc>
      </w:tr>
    </w:tbl>
    <w:p w:rsidR="00BB28C8" w:rsidRPr="009A272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231" w:rsidRDefault="005D3231">
      <w:r>
        <w:separator/>
      </w:r>
    </w:p>
  </w:endnote>
  <w:endnote w:type="continuationSeparator" w:id="0">
    <w:p w:rsidR="005D3231" w:rsidRDefault="005D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464F6" w:rsidRPr="003E450C" w:rsidRDefault="00C464F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0CA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231" w:rsidRDefault="005D3231">
      <w:r>
        <w:separator/>
      </w:r>
    </w:p>
  </w:footnote>
  <w:footnote w:type="continuationSeparator" w:id="0">
    <w:p w:rsidR="005D3231" w:rsidRDefault="005D3231">
      <w:r>
        <w:continuationSeparator/>
      </w:r>
    </w:p>
  </w:footnote>
  <w:footnote w:id="1">
    <w:p w:rsidR="00C464F6" w:rsidRPr="00793343" w:rsidRDefault="00C464F6"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запроса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464F6" w:rsidRPr="008842CE" w:rsidRDefault="00C464F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464F6" w:rsidRPr="009C183D" w:rsidRDefault="00C464F6"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C464F6" w:rsidRPr="00CD6B60" w:rsidRDefault="00C464F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464F6" w:rsidRPr="00CD6B60" w:rsidRDefault="00C464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464F6" w:rsidRPr="00CD6B60" w:rsidRDefault="00C464F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27E43" w:rsidRPr="008842CE" w:rsidRDefault="00C27E43" w:rsidP="00C27E43">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464F6" w:rsidRPr="00810F23" w:rsidRDefault="00C464F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464F6" w:rsidRPr="00FE2AA4" w:rsidRDefault="00C464F6" w:rsidP="007E60D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27E43" w:rsidRPr="008842CE" w:rsidRDefault="00C27E43" w:rsidP="00C27E43">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7E43" w:rsidRPr="000811C1" w:rsidRDefault="00C27E43" w:rsidP="00C27E43">
      <w:pPr>
        <w:pStyle w:val="FootnoteText"/>
        <w:rPr>
          <w:lang w:val="af-ZA"/>
        </w:rPr>
      </w:pPr>
    </w:p>
  </w:footnote>
  <w:footnote w:id="8">
    <w:p w:rsidR="00C464F6" w:rsidRPr="00511966" w:rsidRDefault="00C464F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464F6" w:rsidRPr="008E4439" w:rsidRDefault="00C464F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464F6" w:rsidRPr="000811C1" w:rsidRDefault="00C464F6" w:rsidP="0027573B">
      <w:pPr>
        <w:pStyle w:val="FootnoteText"/>
        <w:rPr>
          <w:rFonts w:ascii="Sylfaen" w:hAnsi="Sylfaen"/>
          <w:sz w:val="18"/>
          <w:szCs w:val="18"/>
        </w:rPr>
      </w:pPr>
    </w:p>
  </w:footnote>
  <w:footnote w:id="10">
    <w:p w:rsidR="00C464F6" w:rsidRPr="00A31673" w:rsidRDefault="00C464F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464F6" w:rsidRPr="00810F23" w:rsidRDefault="00C464F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464F6" w:rsidRPr="005F2C25" w:rsidRDefault="00C464F6">
      <w:pPr>
        <w:pStyle w:val="FootnoteText"/>
        <w:rPr>
          <w:rFonts w:ascii="Times New Roman" w:hAnsi="Times New Roman"/>
        </w:rPr>
      </w:pPr>
    </w:p>
  </w:footnote>
  <w:footnote w:id="12">
    <w:p w:rsidR="00C464F6" w:rsidRDefault="00C464F6"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C464F6" w:rsidRDefault="00C464F6" w:rsidP="006B3E56">
      <w:pPr>
        <w:jc w:val="both"/>
      </w:pPr>
    </w:p>
    <w:p w:rsidR="00C464F6" w:rsidRDefault="00C464F6"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C464F6" w:rsidRPr="00BE1F2C" w:rsidRDefault="00C464F6"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464F6" w:rsidRDefault="00C464F6" w:rsidP="006B3E56">
      <w:pPr>
        <w:pStyle w:val="FootnoteText"/>
        <w:rPr>
          <w:rFonts w:asciiTheme="minorHAnsi" w:hAnsiTheme="minorHAnsi"/>
          <w:lang w:val="af-ZA"/>
        </w:rPr>
      </w:pPr>
    </w:p>
  </w:footnote>
  <w:footnote w:id="13">
    <w:p w:rsidR="00C464F6" w:rsidRDefault="00C464F6">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C464F6" w:rsidRPr="00990559" w:rsidRDefault="00C464F6">
      <w:pPr>
        <w:pStyle w:val="FootnoteText"/>
        <w:rPr>
          <w:rFonts w:ascii="Sylfaen" w:hAnsi="Sylfaen"/>
          <w:lang w:val="hy-AM"/>
        </w:rPr>
      </w:pPr>
    </w:p>
  </w:footnote>
  <w:footnote w:id="14">
    <w:p w:rsidR="00C464F6" w:rsidRPr="00DC619D" w:rsidRDefault="00C464F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464F6" w:rsidRPr="00D3436F" w:rsidRDefault="00C464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464F6" w:rsidRPr="00D3436F" w:rsidRDefault="00C464F6">
      <w:pPr>
        <w:pStyle w:val="FootnoteText"/>
        <w:rPr>
          <w:lang w:val="es-ES"/>
        </w:rPr>
      </w:pPr>
    </w:p>
  </w:footnote>
  <w:footnote w:id="16">
    <w:p w:rsidR="00C464F6" w:rsidRPr="008842CE" w:rsidRDefault="00C464F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3D2FE2">
      <w:pPr>
        <w:pStyle w:val="FootnoteText"/>
        <w:jc w:val="both"/>
        <w:rPr>
          <w:rFonts w:ascii="GHEA Grapalat" w:hAnsi="GHEA Grapalat"/>
        </w:rPr>
      </w:pPr>
    </w:p>
  </w:footnote>
  <w:footnote w:id="17">
    <w:p w:rsidR="00C464F6" w:rsidRPr="008842CE" w:rsidRDefault="00C464F6" w:rsidP="003D2FE2">
      <w:pPr>
        <w:pStyle w:val="FootnoteText"/>
        <w:jc w:val="both"/>
      </w:pPr>
    </w:p>
  </w:footnote>
  <w:footnote w:id="18">
    <w:p w:rsidR="00C464F6" w:rsidRPr="008842CE" w:rsidRDefault="00C464F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64F6" w:rsidRPr="008842CE" w:rsidRDefault="00C464F6" w:rsidP="000A214C">
      <w:pPr>
        <w:pStyle w:val="FootnoteText"/>
        <w:jc w:val="both"/>
        <w:rPr>
          <w:rFonts w:ascii="GHEA Grapalat" w:hAnsi="GHEA Grapalat"/>
        </w:rPr>
      </w:pPr>
    </w:p>
  </w:footnote>
  <w:footnote w:id="19">
    <w:p w:rsidR="00C464F6" w:rsidRPr="008842CE" w:rsidRDefault="00C464F6" w:rsidP="000A214C">
      <w:pPr>
        <w:pStyle w:val="FootnoteText"/>
        <w:jc w:val="both"/>
      </w:pPr>
    </w:p>
  </w:footnote>
  <w:footnote w:id="20">
    <w:p w:rsidR="00C464F6" w:rsidRPr="00124BE9" w:rsidRDefault="00C464F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464F6" w:rsidRPr="00124BE9" w:rsidRDefault="00C464F6" w:rsidP="00BB28C8">
      <w:pPr>
        <w:pStyle w:val="FootnoteText"/>
        <w:widowControl w:val="0"/>
        <w:jc w:val="both"/>
        <w:rPr>
          <w:rFonts w:ascii="GHEA Grapalat" w:hAnsi="GHEA Grapalat"/>
          <w:lang w:val="hy-AM"/>
        </w:rPr>
      </w:pPr>
    </w:p>
  </w:footnote>
  <w:footnote w:id="21">
    <w:p w:rsidR="00C464F6" w:rsidRPr="00124BE9" w:rsidRDefault="00C464F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C464F6" w:rsidRPr="00124BE9" w:rsidRDefault="00C464F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464F6" w:rsidRPr="00124BE9" w:rsidRDefault="00C464F6" w:rsidP="00BB28C8">
      <w:pPr>
        <w:pStyle w:val="FootnoteText"/>
        <w:widowControl w:val="0"/>
        <w:jc w:val="both"/>
        <w:rPr>
          <w:rFonts w:ascii="GHEA Grapalat" w:hAnsi="GHEA Grapalat"/>
          <w:lang w:val="hy-AM"/>
        </w:rPr>
      </w:pPr>
    </w:p>
  </w:footnote>
  <w:footnote w:id="23">
    <w:p w:rsidR="00C464F6" w:rsidRPr="000A504A" w:rsidRDefault="00C464F6"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464F6" w:rsidRPr="00124BE9" w:rsidRDefault="00C464F6" w:rsidP="00BB28C8">
      <w:pPr>
        <w:pStyle w:val="FootnoteText"/>
        <w:widowControl w:val="0"/>
        <w:jc w:val="both"/>
        <w:rPr>
          <w:rFonts w:ascii="GHEA Grapalat" w:hAnsi="GHEA Grapalat"/>
          <w:lang w:val="hy-AM"/>
        </w:rPr>
      </w:pPr>
    </w:p>
  </w:footnote>
  <w:footnote w:id="24">
    <w:p w:rsidR="00C464F6" w:rsidRPr="00EB336B" w:rsidRDefault="00C464F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464F6" w:rsidRPr="00124BE9" w:rsidRDefault="00C464F6" w:rsidP="00D63D97">
      <w:pPr>
        <w:pStyle w:val="FootnoteText"/>
        <w:widowControl w:val="0"/>
        <w:jc w:val="both"/>
        <w:rPr>
          <w:rFonts w:ascii="GHEA Grapalat" w:hAnsi="GHEA Grapalat"/>
          <w:lang w:val="hy-AM"/>
        </w:rPr>
      </w:pPr>
    </w:p>
    <w:p w:rsidR="00C464F6" w:rsidRPr="00D63D97" w:rsidRDefault="00C464F6" w:rsidP="00BB28C8">
      <w:pPr>
        <w:pStyle w:val="FootnoteText"/>
        <w:jc w:val="both"/>
        <w:rPr>
          <w:rFonts w:asciiTheme="minorHAnsi" w:hAnsiTheme="minorHAnsi"/>
          <w:lang w:val="hy-AM"/>
        </w:rPr>
      </w:pPr>
    </w:p>
    <w:p w:rsidR="00C464F6" w:rsidRPr="00552088" w:rsidRDefault="00C464F6"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464F6" w:rsidRPr="004078D0" w:rsidRDefault="00C464F6" w:rsidP="00BB28C8">
      <w:pPr>
        <w:pStyle w:val="FootnoteText"/>
        <w:widowControl w:val="0"/>
        <w:jc w:val="both"/>
        <w:rPr>
          <w:rFonts w:ascii="GHEA Grapalat" w:hAnsi="GHEA Grapalat"/>
          <w:sz w:val="2"/>
          <w:szCs w:val="2"/>
          <w:lang w:val="hy-AM"/>
        </w:rPr>
      </w:pPr>
    </w:p>
    <w:p w:rsidR="00C464F6" w:rsidRPr="004078D0" w:rsidRDefault="00C464F6" w:rsidP="00BB28C8">
      <w:pPr>
        <w:pStyle w:val="FootnoteText"/>
        <w:widowControl w:val="0"/>
        <w:jc w:val="both"/>
        <w:rPr>
          <w:rFonts w:ascii="GHEA Grapalat" w:hAnsi="GHEA Grapalat"/>
          <w:sz w:val="2"/>
          <w:szCs w:val="2"/>
          <w:lang w:val="hy-AM"/>
        </w:rPr>
      </w:pPr>
    </w:p>
  </w:footnote>
  <w:footnote w:id="25">
    <w:p w:rsidR="00C464F6" w:rsidRPr="00124BE9" w:rsidRDefault="00C464F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464F6" w:rsidRPr="00124BE9" w:rsidRDefault="00C464F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464F6" w:rsidRPr="00124BE9" w:rsidRDefault="00C464F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64F6" w:rsidRPr="001C4E24" w:rsidRDefault="00C464F6" w:rsidP="00BB28C8">
      <w:pPr>
        <w:pStyle w:val="FootnoteText"/>
        <w:rPr>
          <w:lang w:val="hy-AM"/>
        </w:rPr>
      </w:pPr>
    </w:p>
  </w:footnote>
  <w:footnote w:id="28">
    <w:p w:rsidR="00C464F6" w:rsidRPr="00124BE9" w:rsidRDefault="00C464F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464F6" w:rsidRPr="00124BE9" w:rsidRDefault="00C464F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5E3B2D"/>
    <w:multiLevelType w:val="hybridMultilevel"/>
    <w:tmpl w:val="6CF4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475764A"/>
    <w:multiLevelType w:val="hybridMultilevel"/>
    <w:tmpl w:val="E5E08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923518"/>
    <w:multiLevelType w:val="hybridMultilevel"/>
    <w:tmpl w:val="F2CE4D88"/>
    <w:lvl w:ilvl="0" w:tplc="ABF8CA9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1"/>
  </w:num>
  <w:num w:numId="13">
    <w:abstractNumId w:val="29"/>
  </w:num>
  <w:num w:numId="14">
    <w:abstractNumId w:val="15"/>
  </w:num>
  <w:num w:numId="15">
    <w:abstractNumId w:val="30"/>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6"/>
  </w:num>
  <w:num w:numId="27">
    <w:abstractNumId w:val="7"/>
  </w:num>
  <w:num w:numId="28">
    <w:abstractNumId w:val="13"/>
  </w:num>
  <w:num w:numId="29">
    <w:abstractNumId w:val="3"/>
  </w:num>
  <w:num w:numId="30">
    <w:abstractNumId w:val="2"/>
  </w:num>
  <w:num w:numId="31">
    <w:abstractNumId w:val="0"/>
  </w:num>
  <w:num w:numId="32">
    <w:abstractNumId w:val="11"/>
  </w:num>
  <w:num w:numId="33">
    <w:abstractNumId w:val="28"/>
  </w:num>
  <w:num w:numId="34">
    <w:abstractNumId w:val="26"/>
  </w:num>
  <w:num w:numId="35">
    <w:abstractNumId w:val="14"/>
  </w:num>
  <w:num w:numId="36">
    <w:abstractNumId w:val="4"/>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28"/>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29"/>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09B"/>
    <w:rsid w:val="000964F1"/>
    <w:rsid w:val="00096865"/>
    <w:rsid w:val="0009758F"/>
    <w:rsid w:val="00097DE8"/>
    <w:rsid w:val="000A15F9"/>
    <w:rsid w:val="000A214C"/>
    <w:rsid w:val="000A323C"/>
    <w:rsid w:val="000A359E"/>
    <w:rsid w:val="000A37CE"/>
    <w:rsid w:val="000A4FC5"/>
    <w:rsid w:val="000A504A"/>
    <w:rsid w:val="000A5220"/>
    <w:rsid w:val="000A5316"/>
    <w:rsid w:val="000A5B16"/>
    <w:rsid w:val="000A679A"/>
    <w:rsid w:val="000A6B75"/>
    <w:rsid w:val="000A72AD"/>
    <w:rsid w:val="000A7528"/>
    <w:rsid w:val="000B033F"/>
    <w:rsid w:val="000B0B17"/>
    <w:rsid w:val="000B259E"/>
    <w:rsid w:val="000B269D"/>
    <w:rsid w:val="000B2CFA"/>
    <w:rsid w:val="000B33B2"/>
    <w:rsid w:val="000B3864"/>
    <w:rsid w:val="000B5DCB"/>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799"/>
    <w:rsid w:val="000E1C31"/>
    <w:rsid w:val="000E2427"/>
    <w:rsid w:val="000E267C"/>
    <w:rsid w:val="000E308B"/>
    <w:rsid w:val="000E361F"/>
    <w:rsid w:val="000E3D1E"/>
    <w:rsid w:val="000E3EFC"/>
    <w:rsid w:val="000E3F9A"/>
    <w:rsid w:val="000E4039"/>
    <w:rsid w:val="000E426E"/>
    <w:rsid w:val="000E4C35"/>
    <w:rsid w:val="000E5869"/>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407"/>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096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A92"/>
    <w:rsid w:val="001955F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0CA"/>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7C0"/>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BC7"/>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D70"/>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0EAB"/>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523"/>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55"/>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00E1"/>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146"/>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BCE"/>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6FA"/>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A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2A8"/>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D1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2F0E"/>
    <w:rsid w:val="005D3231"/>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9E1"/>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1BA"/>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DF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59D5"/>
    <w:rsid w:val="00766567"/>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3F15"/>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0DC"/>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6B7"/>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2F6"/>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3FF"/>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230"/>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38"/>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722"/>
    <w:rsid w:val="009A2838"/>
    <w:rsid w:val="009A2CF5"/>
    <w:rsid w:val="009A2FDE"/>
    <w:rsid w:val="009A3961"/>
    <w:rsid w:val="009A4351"/>
    <w:rsid w:val="009A5190"/>
    <w:rsid w:val="009A5FA2"/>
    <w:rsid w:val="009A73D5"/>
    <w:rsid w:val="009A7400"/>
    <w:rsid w:val="009A796C"/>
    <w:rsid w:val="009A7D13"/>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37"/>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609"/>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1566"/>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5B"/>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7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27E43"/>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6C2"/>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64F6"/>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9D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8BD"/>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4918"/>
    <w:rsid w:val="00CD6708"/>
    <w:rsid w:val="00CD6B60"/>
    <w:rsid w:val="00CD7A4F"/>
    <w:rsid w:val="00CE0D95"/>
    <w:rsid w:val="00CE10B2"/>
    <w:rsid w:val="00CE18BF"/>
    <w:rsid w:val="00CE2264"/>
    <w:rsid w:val="00CE23B1"/>
    <w:rsid w:val="00CE355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A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CED"/>
    <w:rsid w:val="00D82DAD"/>
    <w:rsid w:val="00D82E27"/>
    <w:rsid w:val="00D83043"/>
    <w:rsid w:val="00D8313C"/>
    <w:rsid w:val="00D835F1"/>
    <w:rsid w:val="00D83BA9"/>
    <w:rsid w:val="00D841B8"/>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D4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EE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856"/>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4AE"/>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BFA"/>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1510"/>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E5"/>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241"/>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BEEB30-6E74-4D10-8051-537BD5CE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3C6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3C6523"/>
    <w:rPr>
      <w:rFonts w:ascii="Courier New" w:hAnsi="Courier New" w:cs="Courier New"/>
      <w:lang w:bidi="ar-SA"/>
    </w:rPr>
  </w:style>
  <w:style w:type="character" w:customStyle="1" w:styleId="y2iqfc">
    <w:name w:val="y2iqfc"/>
    <w:rsid w:val="003C6523"/>
  </w:style>
  <w:style w:type="character" w:customStyle="1" w:styleId="alt-edited">
    <w:name w:val="alt-edited"/>
    <w:basedOn w:val="DefaultParagraphFont"/>
    <w:rsid w:val="009222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3034559">
      <w:bodyDiv w:val="1"/>
      <w:marLeft w:val="0"/>
      <w:marRight w:val="0"/>
      <w:marTop w:val="0"/>
      <w:marBottom w:val="0"/>
      <w:divBdr>
        <w:top w:val="none" w:sz="0" w:space="0" w:color="auto"/>
        <w:left w:val="none" w:sz="0" w:space="0" w:color="auto"/>
        <w:bottom w:val="none" w:sz="0" w:space="0" w:color="auto"/>
        <w:right w:val="none" w:sz="0" w:space="0" w:color="auto"/>
      </w:divBdr>
    </w:div>
    <w:div w:id="2470820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510558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9054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9B3AA-F9A8-4D4E-87CB-62649F1F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3889</TotalTime>
  <Pages>99</Pages>
  <Words>21063</Words>
  <Characters>120061</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1582</cp:revision>
  <cp:lastPrinted>2018-02-16T07:12:00Z</cp:lastPrinted>
  <dcterms:created xsi:type="dcterms:W3CDTF">2019-10-28T07:04:00Z</dcterms:created>
  <dcterms:modified xsi:type="dcterms:W3CDTF">2022-08-12T05:40:00Z</dcterms:modified>
</cp:coreProperties>
</file>